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</w:t>
      </w:r>
      <w:r w:rsidRPr="000060F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</w:t>
      </w:r>
      <w:r w:rsidRPr="000060F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БЛОК-СХЕМА</w:t>
      </w:r>
    </w:p>
    <w:p w:rsidR="000060F7" w:rsidRPr="000060F7" w:rsidRDefault="000060F7" w:rsidP="000060F7">
      <w:pPr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686425" cy="6391275"/>
            <wp:effectExtent l="19050" t="0" r="9525" b="0"/>
            <wp:docPr id="1" name="Рисунок 1" descr="http://www.ligovka-yamskaya.sankt-peterburg.info/akti/postanovleniya/pos035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ligovka-yamskaya.sankt-peterburg.info/akti/postanovleniya/pos035.files/image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639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tbl>
      <w:tblPr>
        <w:tblW w:w="10380" w:type="dxa"/>
        <w:tblInd w:w="43" w:type="dxa"/>
        <w:tblCellMar>
          <w:left w:w="0" w:type="dxa"/>
          <w:right w:w="0" w:type="dxa"/>
        </w:tblCellMar>
        <w:tblLook w:val="04A0"/>
      </w:tblPr>
      <w:tblGrid>
        <w:gridCol w:w="10380"/>
      </w:tblGrid>
      <w:tr w:rsidR="000060F7" w:rsidRPr="000060F7" w:rsidTr="000060F7">
        <w:tc>
          <w:tcPr>
            <w:tcW w:w="103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before="240" w:after="60" w:line="480" w:lineRule="atLeast"/>
              <w:ind w:left="888" w:hanging="888"/>
              <w:jc w:val="right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i/>
                <w:iCs/>
                <w:kern w:val="36"/>
                <w:sz w:val="24"/>
                <w:szCs w:val="24"/>
                <w:lang w:eastAsia="ru-RU"/>
              </w:rPr>
              <w:lastRenderedPageBreak/>
              <w:t>ПРИЛОЖЕНИЕ №2</w:t>
            </w:r>
          </w:p>
          <w:p w:rsidR="000060F7" w:rsidRPr="000060F7" w:rsidRDefault="000060F7" w:rsidP="000060F7">
            <w:pPr>
              <w:spacing w:after="0" w:line="240" w:lineRule="auto"/>
              <w:ind w:left="888" w:right="-6" w:hanging="8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Административному регламенту  </w:t>
            </w:r>
          </w:p>
          <w:p w:rsidR="000060F7" w:rsidRPr="000060F7" w:rsidRDefault="000060F7" w:rsidP="000060F7">
            <w:pPr>
              <w:spacing w:after="0" w:line="240" w:lineRule="auto"/>
              <w:ind w:left="888" w:right="-6" w:hanging="8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      </w:r>
          </w:p>
          <w:p w:rsidR="000060F7" w:rsidRPr="000060F7" w:rsidRDefault="000060F7" w:rsidP="000060F7">
            <w:pPr>
              <w:spacing w:after="0" w:line="240" w:lineRule="auto"/>
              <w:ind w:right="-6"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0060F7" w:rsidRPr="000060F7" w:rsidRDefault="000060F7" w:rsidP="000060F7">
            <w:pPr>
              <w:spacing w:after="0" w:line="240" w:lineRule="auto"/>
              <w:ind w:right="-6"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1160" w:type="dxa"/>
        <w:tblInd w:w="17" w:type="dxa"/>
        <w:tblCellMar>
          <w:left w:w="0" w:type="dxa"/>
          <w:right w:w="0" w:type="dxa"/>
        </w:tblCellMar>
        <w:tblLook w:val="04A0"/>
      </w:tblPr>
      <w:tblGrid>
        <w:gridCol w:w="1504"/>
        <w:gridCol w:w="1191"/>
        <w:gridCol w:w="1122"/>
        <w:gridCol w:w="1897"/>
        <w:gridCol w:w="1421"/>
        <w:gridCol w:w="1418"/>
        <w:gridCol w:w="1418"/>
        <w:gridCol w:w="1610"/>
        <w:gridCol w:w="1429"/>
      </w:tblGrid>
      <w:tr w:rsidR="000060F7" w:rsidRPr="000060F7" w:rsidTr="000060F7"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Полное наименование органа местного самоуправления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Адрес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(с указанием почтового индекса)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Контактные телефоны, факс (с указанием кода города)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Адрес электронной почты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Адрес сайта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Контактный телефон/факс/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e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-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mail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lang w:eastAsia="ru-RU"/>
              </w:rPr>
              <w:t> 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глав местных администрации муниципальных образований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Регламент приема граждан главами местных администрации муниципальных образований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телефоны/факс/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lang w:eastAsia="ru-RU"/>
              </w:rPr>
              <w:t> 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e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-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mail</w:t>
            </w: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ответственных специалистов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Регламент приема граждан ответственными специалистами</w:t>
            </w:r>
          </w:p>
        </w:tc>
      </w:tr>
      <w:tr w:rsidR="000060F7" w:rsidRPr="000060F7" w:rsidTr="000060F7">
        <w:trPr>
          <w:trHeight w:val="1202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Местная администрация муниципального образования муниципальный округ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Санкт-Петербург, Харьковская ул.,, д.6/1, 191024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(812)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717-87-44</w:t>
            </w: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(812)</w:t>
            </w:r>
          </w:p>
          <w:p w:rsidR="000060F7" w:rsidRPr="000060F7" w:rsidRDefault="000060F7" w:rsidP="000060F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717-87-09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maligovka-yamskaya@pochtarf.ru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www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.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ligovka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-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yamskaya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.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sankt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-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peterburg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.</w:t>
            </w: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info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(812)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717-87-44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ф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(812)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717-87-09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среда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17.00-19.00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(по записи)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(812)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717-87-44</w:t>
            </w:r>
          </w:p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первый, третий, пятый вторник 10.00-13.00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второй, четвертый вторник 15.00-18.00</w:t>
            </w:r>
          </w:p>
        </w:tc>
      </w:tr>
    </w:tbl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3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Журнал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учета граждан, обратившихся в орган опеки и попечительства с просьбой дать заключение о возможности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быть опекуном (попечителем) несовершеннолетнего гражданина или назначить опекуном (попечителем)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несовершеннолетнего гражданина</w:t>
      </w:r>
    </w:p>
    <w:p w:rsidR="000060F7" w:rsidRPr="000060F7" w:rsidRDefault="000060F7" w:rsidP="000060F7">
      <w:pPr>
        <w:spacing w:after="0" w:line="240" w:lineRule="auto"/>
        <w:ind w:left="4536" w:righ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(орган опеки и попечительства)</w:t>
      </w:r>
    </w:p>
    <w:p w:rsidR="000060F7" w:rsidRPr="000060F7" w:rsidRDefault="000060F7" w:rsidP="000060F7">
      <w:pPr>
        <w:spacing w:after="0" w:line="240" w:lineRule="auto"/>
        <w:ind w:left="4536" w:righ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(субъект Российской Федерации)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709"/>
        <w:gridCol w:w="1899"/>
      </w:tblGrid>
      <w:tr w:rsidR="000060F7" w:rsidRPr="000060F7" w:rsidTr="000060F7">
        <w:trPr>
          <w:jc w:val="center"/>
        </w:trPr>
        <w:tc>
          <w:tcPr>
            <w:tcW w:w="70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Начат: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4"/>
          <w:szCs w:val="4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64"/>
        <w:gridCol w:w="1643"/>
      </w:tblGrid>
      <w:tr w:rsidR="000060F7" w:rsidRPr="000060F7" w:rsidTr="000060F7">
        <w:trPr>
          <w:jc w:val="center"/>
        </w:trPr>
        <w:tc>
          <w:tcPr>
            <w:tcW w:w="96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Окончен: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60F7" w:rsidRPr="000060F7" w:rsidRDefault="000060F7" w:rsidP="000060F7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15763" w:type="dxa"/>
        <w:tblInd w:w="125" w:type="dxa"/>
        <w:tblCellMar>
          <w:left w:w="0" w:type="dxa"/>
          <w:right w:w="0" w:type="dxa"/>
        </w:tblCellMar>
        <w:tblLook w:val="04A0"/>
      </w:tblPr>
      <w:tblGrid>
        <w:gridCol w:w="595"/>
        <w:gridCol w:w="2410"/>
        <w:gridCol w:w="2410"/>
        <w:gridCol w:w="1140"/>
        <w:gridCol w:w="1979"/>
        <w:gridCol w:w="1769"/>
        <w:gridCol w:w="1769"/>
        <w:gridCol w:w="1769"/>
        <w:gridCol w:w="1922"/>
      </w:tblGrid>
      <w:tr w:rsidR="000060F7" w:rsidRPr="000060F7" w:rsidTr="000060F7"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дата рождения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ства (адрес, телефон (рабочий, домашний))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поло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жение</w:t>
            </w: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представ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ленных доку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ментов</w:t>
            </w:r>
          </w:p>
        </w:tc>
        <w:tc>
          <w:tcPr>
            <w:tcW w:w="17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таты рассмот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рения доку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ментов</w:t>
            </w:r>
          </w:p>
        </w:tc>
        <w:tc>
          <w:tcPr>
            <w:tcW w:w="17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резуль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таты обследо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вания условий жизни гражда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нина</w:t>
            </w:r>
          </w:p>
        </w:tc>
        <w:tc>
          <w:tcPr>
            <w:tcW w:w="17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ьтаты рассмот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рения обраще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гражда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нина</w:t>
            </w:r>
          </w:p>
        </w:tc>
        <w:tc>
          <w:tcPr>
            <w:tcW w:w="1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Решение, принятое органом опеки и попечи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тельства по заявле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нию гражда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нина</w:t>
            </w:r>
          </w:p>
        </w:tc>
      </w:tr>
      <w:tr w:rsidR="000060F7" w:rsidRPr="000060F7" w:rsidTr="000060F7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060F7" w:rsidRPr="000060F7" w:rsidTr="000060F7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4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before="120"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орган опеки и попечительства</w:t>
      </w:r>
    </w:p>
    <w:p w:rsidR="000060F7" w:rsidRPr="000060F7" w:rsidRDefault="000060F7" w:rsidP="000060F7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наличии))</w:t>
      </w:r>
    </w:p>
    <w:p w:rsidR="000060F7" w:rsidRPr="000060F7" w:rsidRDefault="000060F7" w:rsidP="000060F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Заявление гражданина, выразившего желание стать опекуном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или попечителем либо принять детей, оставшихся без попечения родителей,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в семью на воспитание в иных установленных семейным законодательством Российской Федерации формах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441"/>
        <w:gridCol w:w="1704"/>
        <w:gridCol w:w="3926"/>
        <w:gridCol w:w="2340"/>
      </w:tblGrid>
      <w:tr w:rsidR="000060F7" w:rsidRPr="000060F7" w:rsidTr="000060F7">
        <w:tc>
          <w:tcPr>
            <w:tcW w:w="144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(когда и кем выдан)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жительства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места жительства, подтвержденный регистрацией)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пребывания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(адрес места фактического проживания)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</w:p>
    <w:p w:rsidR="000060F7" w:rsidRPr="000060F7" w:rsidRDefault="000060F7" w:rsidP="000060F7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6"/>
        <w:gridCol w:w="9165"/>
      </w:tblGrid>
      <w:tr w:rsidR="000060F7" w:rsidRPr="000060F7" w:rsidTr="000060F7">
        <w:trPr>
          <w:trHeight w:val="320"/>
        </w:trPr>
        <w:tc>
          <w:tcPr>
            <w:tcW w:w="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9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выдать мне заключение о возможности быть опекуном (попечителем)</w:t>
            </w:r>
          </w:p>
        </w:tc>
      </w:tr>
    </w:tbl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6"/>
          <w:szCs w:val="6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6"/>
        <w:gridCol w:w="9165"/>
      </w:tblGrid>
      <w:tr w:rsidR="000060F7" w:rsidRPr="000060F7" w:rsidTr="000060F7">
        <w:trPr>
          <w:trHeight w:val="320"/>
        </w:trPr>
        <w:tc>
          <w:tcPr>
            <w:tcW w:w="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9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выдать мне заключение о возможности быть приемным родителем</w:t>
            </w:r>
          </w:p>
        </w:tc>
      </w:tr>
    </w:tbl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6"/>
          <w:szCs w:val="6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5"/>
        <w:gridCol w:w="4987"/>
        <w:gridCol w:w="4179"/>
      </w:tblGrid>
      <w:tr w:rsidR="000060F7" w:rsidRPr="000060F7" w:rsidTr="000060F7">
        <w:trPr>
          <w:cantSplit/>
          <w:trHeight w:val="320"/>
        </w:trPr>
        <w:tc>
          <w:tcPr>
            <w:tcW w:w="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передать мне под опеку (попечительство)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 ребенка (детей), число, месяц, год рождения)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6"/>
        <w:gridCol w:w="9165"/>
      </w:tblGrid>
      <w:tr w:rsidR="000060F7" w:rsidRPr="000060F7" w:rsidTr="000060F7">
        <w:trPr>
          <w:trHeight w:val="320"/>
        </w:trPr>
        <w:tc>
          <w:tcPr>
            <w:tcW w:w="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9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передать мне под опеку (попечительство) на возмездной основе</w:t>
            </w:r>
          </w:p>
        </w:tc>
      </w:tr>
    </w:tbl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 ребенка (детей), число, месяц, год рождения)</w:t>
      </w:r>
    </w:p>
    <w:p w:rsidR="000060F7" w:rsidRPr="000060F7" w:rsidRDefault="000060F7" w:rsidP="000060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Материальные возможности, жилищные условия, состояние здоровья и характер работы позволяют мне взять ребенка (детей) под опеку (попечительство) либо принять в семью на воспитание в иных установленных семейным законодательством Российской Федерации формах.</w:t>
      </w:r>
    </w:p>
    <w:p w:rsidR="000060F7" w:rsidRPr="000060F7" w:rsidRDefault="000060F7" w:rsidP="000060F7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могу сообщить о себе следующее: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наличие у гражданина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необходимых знаний и навыков в воспитании детей, в том числе информация о наличии документов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образовании, о профессиональной деятельности, о прохождении программ подготовки кандидатов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опекуны или попечители и т.д.)</w:t>
      </w:r>
    </w:p>
    <w:p w:rsidR="000060F7" w:rsidRPr="000060F7" w:rsidRDefault="000060F7" w:rsidP="000060F7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наличии))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0060F7" w:rsidRPr="000060F7" w:rsidRDefault="000060F7" w:rsidP="000060F7">
      <w:pPr>
        <w:spacing w:before="120" w:after="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(подпись, дата)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5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ind w:right="77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</w:t>
      </w:r>
    </w:p>
    <w:p w:rsidR="000060F7" w:rsidRPr="000060F7" w:rsidRDefault="000060F7" w:rsidP="000060F7">
      <w:pPr>
        <w:spacing w:after="0" w:line="240" w:lineRule="auto"/>
        <w:ind w:right="77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77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Бланк органа опеки</w:t>
      </w: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br/>
        <w:t>и попечительства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Дата составления акта</w:t>
      </w:r>
    </w:p>
    <w:p w:rsidR="000060F7" w:rsidRPr="000060F7" w:rsidRDefault="000060F7" w:rsidP="000060F7">
      <w:pPr>
        <w:spacing w:before="360" w:after="3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Акт обследования условий жизни гражданина, выразившего желание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стать опекуном или попечителем несовершеннолетнего гражданина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либо принять детей, оставшихся без попечения родителей, в семью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воспитание в иных установленных семейным законодательством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Российской Федерации формах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30"/>
        <w:gridCol w:w="508"/>
        <w:gridCol w:w="274"/>
        <w:gridCol w:w="1980"/>
        <w:gridCol w:w="417"/>
        <w:gridCol w:w="324"/>
        <w:gridCol w:w="3778"/>
      </w:tblGrid>
      <w:tr w:rsidR="000060F7" w:rsidRPr="000060F7" w:rsidTr="000060F7">
        <w:tc>
          <w:tcPr>
            <w:tcW w:w="2183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обследования “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0060F7" w:rsidRPr="000060F7" w:rsidRDefault="000060F7" w:rsidP="000060F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(при наличии), должность лица, проводившего обследование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Проводилось обследование условий жизни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наличии),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рождения)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удостоверяющий личность: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(когда и кем выдан)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жительства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места жительства, подтвержденный регистрацией)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пребывания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места фактического проживания и проведения обследования)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Профессиональная деятельность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 работы с указанием адреса, занимаемой должности, рабочего телефона)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Жилая площадь, на которой проживает                                                                                                 ,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95"/>
        <w:gridCol w:w="440"/>
        <w:gridCol w:w="307"/>
        <w:gridCol w:w="597"/>
        <w:gridCol w:w="114"/>
        <w:gridCol w:w="975"/>
        <w:gridCol w:w="707"/>
        <w:gridCol w:w="82"/>
        <w:gridCol w:w="567"/>
        <w:gridCol w:w="380"/>
        <w:gridCol w:w="795"/>
        <w:gridCol w:w="2152"/>
        <w:gridCol w:w="711"/>
        <w:gridCol w:w="597"/>
        <w:gridCol w:w="192"/>
      </w:tblGrid>
      <w:tr w:rsidR="000060F7" w:rsidRPr="000060F7" w:rsidTr="000060F7">
        <w:tc>
          <w:tcPr>
            <w:tcW w:w="124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м, состоит из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комнат, размер каждой комнаты: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м,</w:t>
            </w:r>
          </w:p>
        </w:tc>
      </w:tr>
      <w:tr w:rsidR="000060F7" w:rsidRPr="000060F7" w:rsidTr="000060F7"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м,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 на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этаже 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этажном доме.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60F7" w:rsidRPr="000060F7" w:rsidTr="000060F7"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дома (кирпичный, панельный, деревянный и т.п.; в нормальном состоянии, ветхий, аварийный; комнаты сухие, светлые, проходные, количество окон и пр.)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дома и жилой площади (водопровод, канализация, какое отопление, газ, ванна, лифт, телефон и т.д.):</w:t>
      </w:r>
    </w:p>
    <w:p w:rsidR="000060F7" w:rsidRPr="000060F7" w:rsidRDefault="000060F7" w:rsidP="000060F7">
      <w:pPr>
        <w:pageBreakBefore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Санитарно-гигиеническое состояние жилой площади (хорошее, удовлетворительное, неудовлетворительное)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для ребенка отдельной комнаты, уголка, места для сна, игр, занятий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жилой площади проживают (зарегистрированы в установленном порядке и проживают фактически):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43"/>
        <w:gridCol w:w="1103"/>
        <w:gridCol w:w="2641"/>
        <w:gridCol w:w="1935"/>
        <w:gridCol w:w="1589"/>
      </w:tblGrid>
      <w:tr w:rsidR="000060F7" w:rsidRPr="000060F7" w:rsidTr="000060F7">
        <w:tc>
          <w:tcPr>
            <w:tcW w:w="2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(при наличии)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Год рождения</w:t>
            </w:r>
          </w:p>
        </w:tc>
        <w:tc>
          <w:tcPr>
            <w:tcW w:w="2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Место работы, должность или место учебы</w:t>
            </w:r>
          </w:p>
        </w:tc>
        <w:tc>
          <w:tcPr>
            <w:tcW w:w="2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Родственное отношение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 какого времени проживает на данной жилой площади</w:t>
            </w:r>
          </w:p>
        </w:tc>
      </w:tr>
      <w:tr w:rsidR="000060F7" w:rsidRPr="000060F7" w:rsidTr="000060F7">
        <w:tc>
          <w:tcPr>
            <w:tcW w:w="2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60F7" w:rsidRPr="000060F7" w:rsidTr="000060F7">
        <w:tc>
          <w:tcPr>
            <w:tcW w:w="2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60F7" w:rsidRPr="000060F7" w:rsidTr="000060F7">
        <w:tc>
          <w:tcPr>
            <w:tcW w:w="2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60F7" w:rsidRPr="000060F7" w:rsidRDefault="000060F7" w:rsidP="000060F7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Отношения, сложившиеся между членами семьи гражданина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(характер взаимоотношений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членами семьи, особенности общения с детьми, детей между собой и т.д.)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Личные качества гражданина (особенности характера, общая культура, наличие опыта общения с детьми и т.д.)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.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Мотивы гражданина для принятия несовершеннолетнего в семью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.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данные обследования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.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жизни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(удовлетворительные/неудовлетворительные с указанием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конкретных обстоятельств)</w:t>
      </w:r>
    </w:p>
    <w:p w:rsidR="000060F7" w:rsidRPr="000060F7" w:rsidRDefault="000060F7" w:rsidP="000060F7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лица, проводившего обследование </w:t>
      </w:r>
    </w:p>
    <w:p w:rsidR="000060F7" w:rsidRPr="000060F7" w:rsidRDefault="000060F7" w:rsidP="000060F7">
      <w:pPr>
        <w:spacing w:after="4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90"/>
        <w:gridCol w:w="525"/>
        <w:gridCol w:w="1937"/>
        <w:gridCol w:w="487"/>
        <w:gridCol w:w="3172"/>
      </w:tblGrid>
      <w:tr w:rsidR="000060F7" w:rsidRPr="000060F7" w:rsidTr="000060F7">
        <w:tc>
          <w:tcPr>
            <w:tcW w:w="343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60F7" w:rsidRPr="000060F7" w:rsidTr="000060F7">
        <w:tc>
          <w:tcPr>
            <w:tcW w:w="343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(руководитель органа опеки и попечительства)</w:t>
            </w:r>
          </w:p>
        </w:tc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0060F7" w:rsidRPr="000060F7" w:rsidRDefault="000060F7" w:rsidP="000060F7">
      <w:pPr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6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ind w:right="77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          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МЕСТНАЯ АДМИНИСТРАЦИЯ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МУНИЦИПАЛЬНЫЙ ОКРУГ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(наименование)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Санкт-Петербурга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                                                                               </w:t>
      </w: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№___________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 (дата)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Об установлении опеки (попечительства)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над несовершеннолетним (ней)  (указать Ф.И.О., дату рождения)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           Рассмотрев заявление (фамилия, имя, отчество, дата рождения заявителя), зарегистрированного (ой) по адресу: (место жительства, пребывания), с просьбой установить опеку (попечительство)  над несовершеннолетним (ей) (фамилия, имя, отчество, дата рождения ребенка), зарегистрированным (ой) по адресу: (место жительства, пребывания), в связи с тем, что мать несовершеннолетнего (фамилия, имя, отчество, место жительства либо пребывания матери; указать причину отсутствия родительского попечения над ребенком со стороны матери либо основание для установления опеки (попечительства) по заявлению с указанием причины), отец ребенка (фамилия, имя, отчество, место жительства либо пребывания отца; указать причину отсутствия родительского попечения над ребенком со стороны отца либо основание для установления опеки (попечительства) по заявлению с указанием причины), руководствуясь ст. ст. 31, 32 (в случае попечительства ст. 33), 35 Гражданского кодекса Российской Федерации, ст. ст. 145, 146, 148 Семейного кодекса Российской Федерации, Федеральным законом от 24.04.2008        № 48-ФЗ «Об опеке и попечительстве», ст. 13 Федерального закона от 24.04.2008 № 48-ФЗ «Об опеке и попечительстве» (в случае установления опеки (попечительства) по заявлению родителей),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П О С Т А Н О В Л Я Ю: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Pr="000060F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060F7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Установить опеку (попечительство) над несовершеннолетним (ей) (фамилия, имя, отчество, дата рождения ребенка) (в случае установления опеки (попечительства) по заявлению родителей, указать период, на который устанавливается опека (попечительство).</w:t>
      </w:r>
    </w:p>
    <w:p w:rsidR="000060F7" w:rsidRPr="000060F7" w:rsidRDefault="000060F7" w:rsidP="000060F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Pr="000060F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060F7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Назначить опекуном (попечителем) (фамилия, имя, отчество, дата рождения опекуна (попечителя)).</w:t>
      </w:r>
    </w:p>
    <w:p w:rsidR="000060F7" w:rsidRPr="000060F7" w:rsidRDefault="000060F7" w:rsidP="000060F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Pr="000060F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060F7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Контроль за выполнением постановления возложить на (должность, фамилия, инициалы).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Глава местной администрации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муниципальный округ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(наименование)                                       ________________                      __________________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</w:t>
      </w:r>
      <w:r w:rsidRPr="000060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 (подпись)                                                      (Ф.И.О.)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7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ind w:right="77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          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МЕСТНАЯ АДМИНИСТРАЦИЯ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МУНИЦИПАЛЬНЫЙ ОКРУГ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(наименование)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Санкт-Петербурга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                                                                               </w:t>
      </w: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№___________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 (дата)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Об отказе в установлении опеки (попечительства)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над несовершеннолетним (ней)  (указать Ф.И.О., дату рождения)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           Рассмотрев заявление (фамилия, имя, отчество, дата рождения заявителя), зарегистрированного (ой) по адресу: (место жительства, пребывания), с просьбой установить опеку (попечительство)  над несовершеннолетним (ей) (фамилия, имя, отчество, дата рождения ребенка), зарегистрированным (ой) по адресу: (место жительства, пребывания), в связи с тем, что мать несовершеннолетнего (фамилия, имя, отчество, место жительства либо пребывания матери; указать причину отсутствия родительского попечения над ребенком со стороны матери либо основание для установления опеки (попечительства) по заявлению с указанием причины), отец ребенка (фамилия, имя, отчество, место жительства либо пребывания отца; указать причину отсутствия родительского попечения над ребенком со стороны отца либо основание для установления опеки (попечительства) по заявлению с указанием причины),  учитывая, что  (указать основание для отказа со ссылкой на документы: заключение, акт обследования, … и т.д.), руководствуясь Семейным кодексом Российской Федерации, Федеральным законом от 24.04.2008 № 48-ФЗ «Об опеке и попечительстве», Правилами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утвержденными Постановлением Правительства Российской Федерации от 18.05.2009 № 423 «Об отдельных вопросах осуществления опеки и попечительства в отношении несовершеннолетних граждан» (указать ссылки на нормы права, соответствующие основанию отказа),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 О С Т А Н О В Л Я Ю: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Отказать в установлении опеки (попечительства) над несовершеннолетним (ей) (фамилия, имя, отчество, дата рождения ребенка) по причине (указать причину).</w:t>
      </w:r>
    </w:p>
    <w:p w:rsidR="000060F7" w:rsidRPr="000060F7" w:rsidRDefault="000060F7" w:rsidP="000060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Контроль за выполнением постановления возложить на (должность, фамилия, инициалы).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Глава местной администрации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муниципальный округ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(наименование)                                       ________________                      __________________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</w:t>
      </w:r>
      <w:r w:rsidRPr="000060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 (подпись)                                                        (Ф.И.О.)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8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before="120" w:after="0" w:line="240" w:lineRule="auto"/>
        <w:ind w:right="80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Бланк органа опеки и попечительства</w:t>
      </w:r>
    </w:p>
    <w:p w:rsidR="000060F7" w:rsidRPr="000060F7" w:rsidRDefault="000060F7" w:rsidP="000060F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 органа опеки и попечительства, выданное по месту</w:t>
      </w: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жительства гражданина, о возможности гражданина быть усыновителем,</w:t>
      </w: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опекуном (попечителем) или приемным родителем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Ф.И.О. (полностью)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Дата рождения: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Ф.И.О. (полностью)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Дата рождения: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Адрес (место жительства, индекс)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Характеристика семьи (состав, длительность брака (при наличии повторного брака указать наличие детей от предыдущего брака), опыт общения с детьми, взаимоотношения между членами семьи, наличие близких родственников и их отношение к усыновлению (удочерению), характерологические особенности кандидатов в усыновители); при усыновлении (удочерении) ребенка одним из супругов указать наличие согласия второго супруга на усыновление (удочерение)).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Образование и профессиональная деятельность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Характеристика состояния здоровья (общее состояние здоровья, отсутствие заболеваний, препятствующих усыновлению (удочерению))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Материальное положение (имущество, размер заработной платы, иные виды доходов, соотношение размера дохода с прожиточным минимумом, установленным в регионе)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Мотивы для приема ребенка на воспитание в семью 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Пожелания граждан по кандидатуре ребенка (пол, возраст, особенности характера, внешности, согласие кандидатов в усыновители на усыновление (удочерение) ребенка, имеющего отклонения в развитии)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Заключение о возможности/невозможности граждан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 заявителя(ей))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быть кандидатом(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ами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) в усыновители (опекуны, приемные родители):                                                .</w:t>
      </w:r>
    </w:p>
    <w:p w:rsidR="000060F7" w:rsidRPr="000060F7" w:rsidRDefault="000060F7" w:rsidP="000060F7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343"/>
        <w:gridCol w:w="271"/>
        <w:gridCol w:w="3797"/>
      </w:tblGrid>
      <w:tr w:rsidR="000060F7" w:rsidRPr="000060F7" w:rsidTr="000060F7"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060F7" w:rsidRPr="000060F7" w:rsidRDefault="000060F7" w:rsidP="000060F7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60F7" w:rsidRPr="000060F7" w:rsidTr="000060F7">
        <w:tc>
          <w:tcPr>
            <w:tcW w:w="56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(должность, Ф.И.О.)</w:t>
            </w: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2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(дата, подпись)</w:t>
            </w:r>
          </w:p>
        </w:tc>
      </w:tr>
    </w:tbl>
    <w:p w:rsidR="000060F7" w:rsidRPr="000060F7" w:rsidRDefault="000060F7" w:rsidP="000060F7">
      <w:pPr>
        <w:spacing w:before="120" w:after="0" w:line="240" w:lineRule="auto"/>
        <w:ind w:left="771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lang w:eastAsia="ru-RU"/>
        </w:rPr>
        <w:t>М.П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9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Почтовые адреса, справочные телефоны и адреса электронной почты </w:t>
      </w:r>
      <w:r w:rsidRPr="000060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>Санкт-Петербургских государственных казенных учреждений –</w:t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районных жилищных агентств</w:t>
      </w:r>
    </w:p>
    <w:p w:rsidR="000060F7" w:rsidRPr="000060F7" w:rsidRDefault="000060F7" w:rsidP="00006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6"/>
          <w:szCs w:val="6"/>
          <w:lang w:eastAsia="ru-RU"/>
        </w:rPr>
        <w:t> </w:t>
      </w:r>
    </w:p>
    <w:tbl>
      <w:tblPr>
        <w:tblW w:w="9780" w:type="dxa"/>
        <w:tblInd w:w="74" w:type="dxa"/>
        <w:tblCellMar>
          <w:left w:w="0" w:type="dxa"/>
          <w:right w:w="0" w:type="dxa"/>
        </w:tblCellMar>
        <w:tblLook w:val="04A0"/>
      </w:tblPr>
      <w:tblGrid>
        <w:gridCol w:w="567"/>
        <w:gridCol w:w="2268"/>
        <w:gridCol w:w="2268"/>
        <w:gridCol w:w="1701"/>
        <w:gridCol w:w="2976"/>
      </w:tblGrid>
      <w:tr w:rsidR="000060F7" w:rsidRPr="000060F7" w:rsidTr="000060F7">
        <w:trPr>
          <w:cantSplit/>
          <w:trHeight w:val="48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№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/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Район</w:t>
            </w:r>
          </w:p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Санкт-Петербурга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Почтовый адрес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Справочные телефоны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Адрес</w:t>
            </w:r>
          </w:p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электронной почты</w:t>
            </w:r>
          </w:p>
        </w:tc>
      </w:tr>
      <w:tr w:rsidR="000060F7" w:rsidRPr="000060F7" w:rsidTr="000060F7">
        <w:trPr>
          <w:cantSplit/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Адмиралтейский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наб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 xml:space="preserve">. канала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Грибоедова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, д. 83, 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Санкт-Петербург, 190000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315-12-83,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ф. 312-12-26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guja@tuadm.gov.spb.ru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Василеостровский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3-я линия В.О., 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д. 10, литера Б,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199004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323-68-49,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ф. 323-68-57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orga@mail.ru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Выборгский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пр. Пархоменко,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д. 24/9,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199004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550-27-31,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550-29-87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feo@vybrga.spb.ru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Калининский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ул. Комсомола, д. 33, Санкт-Петербург,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195009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542-25-51,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542-16-37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tukalin@gov.spb.ru</w:t>
            </w:r>
          </w:p>
        </w:tc>
      </w:tr>
      <w:tr w:rsidR="000060F7" w:rsidRPr="000060F7" w:rsidTr="000060F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пр. Стачек, д. 18, Санкт-Петербург,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198095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252-41-04,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252-57-08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tukir@gov.spb.ru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Колпинский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г. Колпино,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пр. Ленина, д. 70/18,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196650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461-56-60,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461-67-13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guzakcenter@yandex.ru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Красногвардейский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Тарасова ул., д. 8/1,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195027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227-46-66,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ф. 227-35-24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inforja@tukrgv.gov.spb.ru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Красносельский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пр. Ветеранов, д. 131,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198329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736-68-14,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736-68-44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guzhakra@yandex.ru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Кронштадтский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г. Кронштадт,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пр. Ленина, д. 40,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197760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311-20-74,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311-35-52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gucb_kron@mail.ru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Курортный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г. Сестрорецк,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ул. Токарева, д. 18,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Санкт-Петербург, 197706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437-24-19,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437-24-67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kurortnoerga@mail.ru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Московский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Московский пр.,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д. 146,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196084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388-25-54,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388-91-33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tumos@gov.spb.ru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Невский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 xml:space="preserve">пр.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Обуховской</w:t>
            </w:r>
            <w:proofErr w:type="spellEnd"/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Обороны, д. 54,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193029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412-88-76,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412-88-65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guja_nev@mail.ru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Петроградский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Б. Монетная ул., д. 11,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197101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233-67-93,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233-67-93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tupetr@gov.spb.ru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Петродворцовый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Петергофская ул.,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д. 11,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198904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450-72-40,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450-72-40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tuptrdv@gov.spb.ru</w:t>
            </w:r>
          </w:p>
        </w:tc>
      </w:tr>
      <w:tr w:rsidR="000060F7" w:rsidRPr="000060F7" w:rsidTr="000060F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Приморский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 xml:space="preserve">пр.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Сизова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, д. 30/1,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Санкт-Петербург,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197349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301-40-60,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301-40-80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prim_guja@tuprim.gov.spb.ru</w:t>
            </w:r>
          </w:p>
        </w:tc>
      </w:tr>
      <w:tr w:rsidR="000060F7" w:rsidRPr="000060F7" w:rsidTr="000060F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Пушкинский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Средняя ул., д. 8,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196601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470-02-74,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470-02-73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tupush@gov.spb.ru</w:t>
            </w:r>
          </w:p>
        </w:tc>
      </w:tr>
      <w:tr w:rsidR="000060F7" w:rsidRPr="000060F7" w:rsidTr="000060F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Фрунзенский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Тамбовская ул., д. 35,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766-05-95,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766-34-44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guzafrun@spb.lanck.net</w:t>
            </w:r>
          </w:p>
        </w:tc>
      </w:tr>
      <w:tr w:rsidR="000060F7" w:rsidRPr="000060F7" w:rsidTr="000060F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Центральный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Невский пр., д. 176,</w:t>
            </w:r>
          </w:p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193167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т. 274-27-80,</w:t>
            </w: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br/>
              <w:t>ф. 274-64-73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0060F7" w:rsidRPr="000060F7" w:rsidRDefault="000060F7" w:rsidP="000060F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tucentr@gov.spb.ru</w:t>
            </w:r>
          </w:p>
        </w:tc>
      </w:tr>
    </w:tbl>
    <w:p w:rsidR="000060F7" w:rsidRPr="000060F7" w:rsidRDefault="000060F7" w:rsidP="00006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lastRenderedPageBreak/>
        <w:t> </w:t>
      </w:r>
    </w:p>
    <w:p w:rsidR="000060F7" w:rsidRPr="000060F7" w:rsidRDefault="000060F7" w:rsidP="00006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10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0060F7" w:rsidRPr="000060F7" w:rsidRDefault="000060F7" w:rsidP="000060F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 государственной услуги 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ПОЧТОВЫЕ АДРЕСА, СПРАВОЧНЫЕ ТЕЛЕФОНЫ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АДРЕСА ЭЛЕКТРОННОЙ ПОЧТЫ РАЙОННЫХ ПОДРАЗДЕЛЕНИЙ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САНКТ-ПЕТЕРБУРГСКОГО ГОСУДАРСТВЕННОГО УЧРЕЖДЕНИЯ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«МНОГОФУНКЦИОНАЛЬНЫХ ЦЕНТРОВ ПРЕДОСТАВЛЕНИЯ</w:t>
      </w:r>
    </w:p>
    <w:p w:rsidR="000060F7" w:rsidRPr="000060F7" w:rsidRDefault="000060F7" w:rsidP="000060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ГОСУДАРСТВЕННЫХ УСЛУГ»</w:t>
      </w:r>
    </w:p>
    <w:p w:rsidR="000060F7" w:rsidRPr="000060F7" w:rsidRDefault="000060F7" w:rsidP="000060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W w:w="10466" w:type="dxa"/>
        <w:tblInd w:w="40" w:type="dxa"/>
        <w:tblCellMar>
          <w:left w:w="0" w:type="dxa"/>
          <w:right w:w="0" w:type="dxa"/>
        </w:tblCellMar>
        <w:tblLook w:val="04A0"/>
      </w:tblPr>
      <w:tblGrid>
        <w:gridCol w:w="456"/>
        <w:gridCol w:w="2725"/>
        <w:gridCol w:w="2343"/>
        <w:gridCol w:w="1504"/>
        <w:gridCol w:w="1736"/>
        <w:gridCol w:w="1702"/>
      </w:tblGrid>
      <w:tr w:rsidR="000060F7" w:rsidRPr="000060F7" w:rsidTr="000060F7">
        <w:trPr>
          <w:trHeight w:val="80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2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Почтовый адрес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Справочный телефон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Адрес электронной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почты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График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работы</w:t>
            </w:r>
          </w:p>
        </w:tc>
      </w:tr>
      <w:tr w:rsidR="000060F7" w:rsidRPr="000060F7" w:rsidTr="000060F7">
        <w:trPr>
          <w:trHeight w:val="84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Многофункциональный центр Адмиралтейского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Санкт-Петербург, ул. Садовая, д.55-57,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573-90-00 или         573-99-80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0F7">
              <w:rPr>
                <w:rFonts w:ascii="Times New Roman" w:eastAsia="Times New Roman" w:hAnsi="Times New Roman" w:cs="Times New Roman"/>
                <w:lang w:val="en-US" w:eastAsia="ru-RU"/>
              </w:rPr>
              <w:t>knz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lang w:val="en-US" w:eastAsia="ru-RU"/>
              </w:rPr>
              <w:t>mfcspb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</w:tc>
        <w:tc>
          <w:tcPr>
            <w:tcW w:w="17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lang w:eastAsia="ru-RU"/>
              </w:rPr>
              <w:t>Ежедневно с 09.00 до 21.00 без перерыва на обед. Прием и выдача документов осуществляется с 09.30 до 21.00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60F7" w:rsidRPr="000060F7" w:rsidRDefault="000060F7" w:rsidP="00006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60F7" w:rsidRPr="000060F7" w:rsidTr="000060F7">
        <w:trPr>
          <w:trHeight w:val="116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Василеостровского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15-я линия В.О., д.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573-94-85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95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№1 МФЦ Василеостровского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Нахимова д.3, кор.2,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576-20-86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98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Выборгского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Новороссийская д.18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573-99-85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2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Многофункционального центра Выборгского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Придорожная Аллея, д.17,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573-94-80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2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Калининского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Гражданский пр., д.104,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576-08-01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118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Многофункционального центра Калининского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Кондратьевский пр., д.22,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573-96-95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76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Кировского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пр. Стачек, д. 18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 573-94-95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125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1 Многофункционального центра Кировского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Пр. Народного Ополчения, д. 101, лит. А, помещение 5Н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4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Колпинского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Колпино,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пр. Ленина, д.22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4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Сектор Многофункционального центра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Колпинского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Металлострой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Садовая, д. 21, корпус 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573-90-07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5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Красногвардейского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пр., д.60,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573-90-30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Красносельского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ул. Пограничника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Гарькавого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д.36, кор.6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573-99-90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55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Кронштадтского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Кронштадт, пр. Ленина д.39а,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610-18-56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Московского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Благодатная,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д. 41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573-99-30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1 Многофункционального центра Московского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Новоизмайловский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34, к. 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09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Курортного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Сестрорецк,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Токарева, д. 7,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5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Невского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пр. Большевиков, д.8, кор.1,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41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Многофункционального центра Невского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Седова, д.69, кор.1,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110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Петроградского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пр.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Каменноостровский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55, литер Г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  573-96-90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110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№1 Многофункционального центра Петроградского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Красного Курсанта, д.28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113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Петродворцового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Петергоф,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Братьев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Горкушенко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6,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573-99-41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113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Сектор №1 Многофункционального центра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Петродворцового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   г. Ломоносов, ул. Победы д. 6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573-97-86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41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Котельникова Аллея д.2,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573-90-60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3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№1 Многофункционального центра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пр.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Новоколомяжский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д.16/8,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№2 Многофункционального центра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Богатырский пр., д. 52/1,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573-94-90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№3 Многофункционального центра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Шуваловский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пр., д. 41,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573-91-04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Пушкинского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Пушкин, ул. Малая, д.17/13,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 573-99-46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1  Многофункционального центра Пушкинского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пос. </w:t>
            </w:r>
            <w:proofErr w:type="spellStart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Шушары</w:t>
            </w:r>
            <w:proofErr w:type="spellEnd"/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Пушкинская, д. 38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</w:p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573-91-03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2 Многофункционального центра Пушкинского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г. Павловск, Песчаный переулок, д.11/16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573-90-04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967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Фрунзенского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Санкт-Петербург, пр. Дунайский, д.49/126,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573-96-85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5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Многофункциональный центр Центрального 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Санкт-Петербург, Невский пр., д.174, 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573-90-00 или         </w:t>
            </w: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573-90-57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0F7" w:rsidRPr="000060F7" w:rsidTr="000060F7">
        <w:trPr>
          <w:trHeight w:val="5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Межрайонный многофункциональный центр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Красного Текстильщика, д. 10-12, литер 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576-07-95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60F7" w:rsidRPr="000060F7" w:rsidRDefault="000060F7" w:rsidP="0000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60F7" w:rsidRPr="000060F7" w:rsidRDefault="000060F7" w:rsidP="000060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60F7" w:rsidRPr="000060F7" w:rsidRDefault="000060F7" w:rsidP="000060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060F7" w:rsidRPr="000060F7" w:rsidRDefault="000060F7" w:rsidP="000060F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7742" w:rsidRDefault="00797742"/>
    <w:sectPr w:rsidR="00797742" w:rsidSect="00797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B0659"/>
    <w:multiLevelType w:val="multilevel"/>
    <w:tmpl w:val="A1AA6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60F7"/>
    <w:rsid w:val="000060F7"/>
    <w:rsid w:val="00797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742"/>
  </w:style>
  <w:style w:type="paragraph" w:styleId="1">
    <w:name w:val="heading 1"/>
    <w:basedOn w:val="a"/>
    <w:link w:val="10"/>
    <w:uiPriority w:val="9"/>
    <w:qFormat/>
    <w:rsid w:val="00006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0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060F7"/>
  </w:style>
  <w:style w:type="paragraph" w:styleId="a3">
    <w:name w:val="Balloon Text"/>
    <w:basedOn w:val="a"/>
    <w:link w:val="a4"/>
    <w:uiPriority w:val="99"/>
    <w:semiHidden/>
    <w:unhideWhenUsed/>
    <w:rsid w:val="00006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0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4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8404">
          <w:marLeft w:val="4536"/>
          <w:marRight w:val="453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7820">
          <w:marLeft w:val="4536"/>
          <w:marRight w:val="453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8736">
          <w:marLeft w:val="57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85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464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2749">
          <w:marLeft w:val="19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069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518">
          <w:marLeft w:val="201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382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7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567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5506">
          <w:marLeft w:val="5245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51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63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383">
          <w:marLeft w:val="34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5272">
          <w:marLeft w:val="595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5979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0795">
          <w:marLeft w:val="456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3090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426">
          <w:marLeft w:val="4026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8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0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93">
          <w:marLeft w:val="19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737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6578">
          <w:marLeft w:val="201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601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175">
          <w:marLeft w:val="147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82059">
          <w:marLeft w:val="345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86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5535">
          <w:marLeft w:val="4167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4167">
          <w:marLeft w:val="7541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139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2298">
          <w:marLeft w:val="252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643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4952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72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4344">
          <w:marLeft w:val="640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50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644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576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446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1405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232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0915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0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9003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3205">
          <w:marLeft w:val="207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171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823">
          <w:marLeft w:val="4621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662">
          <w:marLeft w:val="201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9569">
          <w:marLeft w:val="1571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0385">
          <w:marLeft w:val="201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768">
          <w:marLeft w:val="158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9206">
          <w:marLeft w:val="332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24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3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905">
          <w:marLeft w:val="461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637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331">
          <w:marLeft w:val="4496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386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3436">
          <w:marLeft w:val="502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208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0382">
          <w:marLeft w:val="505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764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2965">
          <w:marLeft w:val="6719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4505</Words>
  <Characters>25680</Characters>
  <Application>Microsoft Office Word</Application>
  <DocSecurity>0</DocSecurity>
  <Lines>214</Lines>
  <Paragraphs>60</Paragraphs>
  <ScaleCrop>false</ScaleCrop>
  <Company>Reanimator Extreme Edition</Company>
  <LinksUpToDate>false</LinksUpToDate>
  <CharactersWithSpaces>30125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2015-06-24T13:12:00Z</dcterms:created>
  <dcterms:modified xsi:type="dcterms:W3CDTF">2015-06-24T13:15:00Z</dcterms:modified>
</cp:coreProperties>
</file>