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5A3C9E" w:rsidRPr="005A3C9E" w:rsidTr="005A3C9E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C9E" w:rsidRPr="005A3C9E" w:rsidRDefault="005A3C9E" w:rsidP="005A3C9E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5A3C9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3C9E" w:rsidRPr="005A3C9E" w:rsidRDefault="005A3C9E" w:rsidP="005A3C9E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5A3C9E" w:rsidRPr="005A3C9E" w:rsidRDefault="005A3C9E" w:rsidP="005A3C9E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5A3C9E" w:rsidRPr="005A3C9E" w:rsidRDefault="005A3C9E" w:rsidP="005A3C9E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5A3C9E" w:rsidRPr="005A3C9E" w:rsidRDefault="005A3C9E" w:rsidP="005A3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5A3C9E" w:rsidRPr="005A3C9E" w:rsidRDefault="005A3C9E" w:rsidP="005A3C9E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5A3C9E" w:rsidRPr="005A3C9E" w:rsidRDefault="005A3C9E" w:rsidP="005A3C9E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A3C9E" w:rsidRPr="005A3C9E" w:rsidTr="005A3C9E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C9E" w:rsidRPr="005A3C9E" w:rsidRDefault="005A3C9E" w:rsidP="005A3C9E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A3C9E" w:rsidRPr="005A3C9E" w:rsidRDefault="005A3C9E" w:rsidP="005A3C9E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12.03.2012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A3C9E" w:rsidRPr="005A3C9E" w:rsidRDefault="005A3C9E" w:rsidP="005A3C9E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A3C9E" w:rsidRPr="005A3C9E" w:rsidRDefault="005A3C9E" w:rsidP="005A3C9E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21</w:t>
            </w:r>
          </w:p>
        </w:tc>
      </w:tr>
      <w:tr w:rsidR="005A3C9E" w:rsidRPr="005A3C9E" w:rsidTr="005A3C9E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C9E" w:rsidRPr="005A3C9E" w:rsidRDefault="005A3C9E" w:rsidP="005A3C9E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5A3C9E" w:rsidRPr="005A3C9E" w:rsidRDefault="005A3C9E" w:rsidP="005A3C9E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C9E" w:rsidRPr="005A3C9E" w:rsidRDefault="005A3C9E" w:rsidP="005A3C9E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5A3C9E" w:rsidRPr="005A3C9E" w:rsidRDefault="005A3C9E" w:rsidP="005A3C9E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C9E" w:rsidRPr="005A3C9E" w:rsidRDefault="005A3C9E" w:rsidP="005A3C9E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A3C9E" w:rsidRPr="005A3C9E" w:rsidTr="005A3C9E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C9E" w:rsidRPr="005A3C9E" w:rsidRDefault="005A3C9E" w:rsidP="005A3C9E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C9E" w:rsidRPr="005A3C9E" w:rsidRDefault="005A3C9E" w:rsidP="005A3C9E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C9E" w:rsidRPr="005A3C9E" w:rsidRDefault="005A3C9E" w:rsidP="005A3C9E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A3C9E" w:rsidRPr="005A3C9E" w:rsidTr="005A3C9E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C9E" w:rsidRPr="005A3C9E" w:rsidRDefault="005A3C9E" w:rsidP="005A3C9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C9E" w:rsidRPr="005A3C9E" w:rsidRDefault="005A3C9E" w:rsidP="005A3C9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C9E" w:rsidRPr="005A3C9E" w:rsidRDefault="005A3C9E" w:rsidP="005A3C9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C9E" w:rsidRPr="005A3C9E" w:rsidRDefault="005A3C9E" w:rsidP="005A3C9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C9E" w:rsidRPr="005A3C9E" w:rsidRDefault="005A3C9E" w:rsidP="005A3C9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5A3C9E" w:rsidRPr="005A3C9E" w:rsidRDefault="005A3C9E" w:rsidP="005A3C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О внесении изменений в Постановление</w:t>
      </w: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от 06.02.2012 г. №8 «О признании</w:t>
      </w:r>
    </w:p>
    <w:p w:rsidR="005A3C9E" w:rsidRPr="005A3C9E" w:rsidRDefault="005A3C9E" w:rsidP="005A3C9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утратившим силу  Постановления местной Администрации от 13.10.2011 г. 121</w:t>
      </w:r>
    </w:p>
    <w:p w:rsidR="005A3C9E" w:rsidRPr="005A3C9E" w:rsidRDefault="005A3C9E" w:rsidP="005A3C9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«Об  утверждении Административного регламента местной Администрации</w:t>
      </w:r>
    </w:p>
    <w:p w:rsidR="005A3C9E" w:rsidRPr="005A3C9E" w:rsidRDefault="005A3C9E" w:rsidP="005A3C9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 внутригородского Муниципального образования Санкт-Петербурга муниципальный  округ</w:t>
      </w:r>
    </w:p>
    <w:p w:rsidR="005A3C9E" w:rsidRPr="005A3C9E" w:rsidRDefault="005A3C9E" w:rsidP="005A3C9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A3C9E"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  <w:lang w:eastAsia="ru-RU"/>
        </w:rPr>
        <w:t>Лиговка-Ямская</w:t>
      </w:r>
      <w:proofErr w:type="spellEnd"/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lang w:eastAsia="ru-RU"/>
        </w:rPr>
        <w:t> </w:t>
      </w:r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по предоставлению муниципальной услуги «предоставление информации</w:t>
      </w:r>
    </w:p>
    <w:p w:rsidR="005A3C9E" w:rsidRPr="005A3C9E" w:rsidRDefault="005A3C9E" w:rsidP="005A3C9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о времени и месте проведения мероприятий, организуемых органами местного</w:t>
      </w:r>
    </w:p>
    <w:p w:rsidR="005A3C9E" w:rsidRPr="005A3C9E" w:rsidRDefault="005A3C9E" w:rsidP="005A3C9E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самоуправлении  для жителей Муниципального образования»</w:t>
      </w:r>
    </w:p>
    <w:p w:rsidR="005A3C9E" w:rsidRPr="005A3C9E" w:rsidRDefault="005A3C9E" w:rsidP="005A3C9E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 xml:space="preserve"> в соответствие с действующим федеральным законодательством и законодательством Санкт-Петербурга, </w:t>
      </w:r>
      <w:r w:rsidRPr="005A3C9E">
        <w:rPr>
          <w:rFonts w:ascii="Times New Roman" w:eastAsia="Times New Roman" w:hAnsi="Times New Roman" w:cs="Times New Roman"/>
          <w:color w:val="000000"/>
          <w:lang w:val="en-US" w:eastAsia="ru-RU"/>
        </w:rPr>
        <w:t>c</w:t>
      </w: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учетом письма Юридического комитета  Администрации Губернатора Санкт-Петербурга от 27.02.2012 № 20-30-211/12-0-0: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1. Изложить пункт 1 Постановления от 06.02.2012 г. №8 «О признании утратившим силу Постановления местной Администрации от 13.10.2011 г. 121 «Об 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5A3C9E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Лиговка-Ямская</w:t>
      </w:r>
      <w:proofErr w:type="spellEnd"/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по предоставлению муниципальной услуги «предоставление информации о времени и месте проведения мероприятий, организуемых органами местного самоуправлении  для жителей Муниципального образования» (далее - Постановление от 06.02.2012 г. №8) в следующей редакции: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«Признать утратившим силу Постановление местной Администрации от 13.10.2011 г. №121 «Об 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5A3C9E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Лиговка-Ямская</w:t>
      </w:r>
      <w:proofErr w:type="spellEnd"/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по предоставлению муниципальной услуги «предоставление информации о времени и месте проведения мероприятий, организуемых органами местного самоуправлении  для жителей Муниципального образования».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2. Изложить пункт 4 Постановления от 06.02.2012 г. №8 в следующей редакции:</w:t>
      </w:r>
    </w:p>
    <w:p w:rsidR="005A3C9E" w:rsidRPr="005A3C9E" w:rsidRDefault="005A3C9E" w:rsidP="005A3C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«Настоящее Постановление  вступает в силу с момента его официального опубликования (обнародования)».</w:t>
      </w:r>
    </w:p>
    <w:p w:rsidR="005A3C9E" w:rsidRPr="005A3C9E" w:rsidRDefault="005A3C9E" w:rsidP="005A3C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3.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5A3C9E" w:rsidRPr="005A3C9E" w:rsidRDefault="005A3C9E" w:rsidP="005A3C9E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 xml:space="preserve">4. Опубликовать Постановление в официальном печатном СМИ Муниципального образования </w:t>
      </w:r>
      <w:proofErr w:type="spellStart"/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 xml:space="preserve"> и на официальном сайте в сети Интернет.</w:t>
      </w:r>
    </w:p>
    <w:p w:rsidR="005A3C9E" w:rsidRPr="005A3C9E" w:rsidRDefault="005A3C9E" w:rsidP="005A3C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5. Настоящее Постановление  вступает в силу с момента его официального опубликования (обнародования).</w:t>
      </w:r>
    </w:p>
    <w:p w:rsidR="005A3C9E" w:rsidRPr="005A3C9E" w:rsidRDefault="005A3C9E" w:rsidP="005A3C9E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5A3C9E" w:rsidRPr="005A3C9E" w:rsidRDefault="005A3C9E" w:rsidP="005A3C9E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6. Контроль за исполнением  Постановления оставляю за собой.</w:t>
      </w:r>
    </w:p>
    <w:p w:rsidR="005A3C9E" w:rsidRPr="005A3C9E" w:rsidRDefault="005A3C9E" w:rsidP="005A3C9E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A3C9E" w:rsidRPr="005A3C9E" w:rsidRDefault="005A3C9E" w:rsidP="005A3C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9E">
        <w:rPr>
          <w:rFonts w:ascii="Times New Roman" w:eastAsia="Times New Roman" w:hAnsi="Times New Roman" w:cs="Times New Roman"/>
          <w:color w:val="000000"/>
          <w:lang w:eastAsia="ru-RU"/>
        </w:rPr>
        <w:t>Глава местной Администрации                                                                               О.В. Заика   </w:t>
      </w:r>
    </w:p>
    <w:p w:rsidR="004015EA" w:rsidRDefault="004015EA"/>
    <w:sectPr w:rsidR="004015EA" w:rsidSect="00401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A3C9E"/>
    <w:rsid w:val="004015EA"/>
    <w:rsid w:val="005A3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5EA"/>
  </w:style>
  <w:style w:type="paragraph" w:styleId="5">
    <w:name w:val="heading 5"/>
    <w:basedOn w:val="a"/>
    <w:link w:val="50"/>
    <w:uiPriority w:val="9"/>
    <w:qFormat/>
    <w:rsid w:val="005A3C9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5A3C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5A3C9E"/>
  </w:style>
  <w:style w:type="paragraph" w:styleId="a3">
    <w:name w:val="Body Text"/>
    <w:basedOn w:val="a"/>
    <w:link w:val="a4"/>
    <w:uiPriority w:val="99"/>
    <w:semiHidden/>
    <w:unhideWhenUsed/>
    <w:rsid w:val="005A3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A3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C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2546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2015-06-23T09:37:00Z</dcterms:created>
  <dcterms:modified xsi:type="dcterms:W3CDTF">2015-06-23T09:37:00Z</dcterms:modified>
</cp:coreProperties>
</file>