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jc w:val="center"/>
        <w:tblInd w:w="108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D33D64" w:rsidRPr="00D33D64" w:rsidTr="00D33D64">
        <w:trPr>
          <w:cantSplit/>
          <w:trHeight w:val="1920"/>
          <w:jc w:val="center"/>
        </w:trPr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D64" w:rsidRPr="00D33D64" w:rsidRDefault="00D33D64" w:rsidP="00D3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3D64" w:rsidRPr="00D33D64" w:rsidRDefault="00D33D64" w:rsidP="00D3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D6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  <w:r w:rsidRPr="00D33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МЕСТНАЯ  АДМИНИСТРАЦИЯ</w:t>
            </w:r>
          </w:p>
          <w:p w:rsidR="00D33D64" w:rsidRPr="00D33D64" w:rsidRDefault="00D33D64" w:rsidP="00D3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  ОБРАЗОВАНИЯ</w:t>
            </w:r>
          </w:p>
          <w:p w:rsidR="00D33D64" w:rsidRPr="00D33D64" w:rsidRDefault="00D33D64" w:rsidP="00D3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МУНИЦИПАЛЬНЫЙ ОКРУГ</w:t>
            </w:r>
          </w:p>
          <w:p w:rsidR="00D33D64" w:rsidRPr="00D33D64" w:rsidRDefault="00D33D64" w:rsidP="00D33D6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36"/>
                <w:sz w:val="20"/>
                <w:szCs w:val="20"/>
                <w:lang w:eastAsia="ru-RU"/>
              </w:rPr>
            </w:pPr>
            <w:r w:rsidRPr="00D33D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ЛИГОВКА</w:t>
            </w:r>
            <w:r w:rsidRPr="00D33D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36"/>
                <w:sz w:val="28"/>
                <w:szCs w:val="28"/>
                <w:lang w:eastAsia="ru-RU"/>
              </w:rPr>
              <w:t>-</w:t>
            </w:r>
            <w:r w:rsidRPr="00D33D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ЯМСКАЯ</w:t>
            </w:r>
          </w:p>
          <w:p w:rsidR="00D33D64" w:rsidRPr="0036246E" w:rsidRDefault="00D33D64" w:rsidP="00D3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САНКТ-ПЕТЕРБУРГ</w:t>
            </w:r>
            <w:r w:rsidR="003624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="002A73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  <w:p w:rsidR="00D33D64" w:rsidRPr="00D33D64" w:rsidRDefault="00D33D64" w:rsidP="00D3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D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D33D64" w:rsidRPr="00D33D64" w:rsidRDefault="00D33D64" w:rsidP="00D33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D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D33D64" w:rsidRPr="00D33D64" w:rsidRDefault="00D33D64" w:rsidP="00D33D64">
            <w:pPr>
              <w:spacing w:before="240" w:after="60" w:line="240" w:lineRule="auto"/>
              <w:jc w:val="center"/>
              <w:outlineLvl w:val="4"/>
              <w:rPr>
                <w:rFonts w:ascii="Calibri" w:eastAsia="Times New Roman" w:hAnsi="Calibri" w:cs="Calibri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D33D6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 О С Т А Н О В Л Е Н И Е</w:t>
            </w:r>
            <w:r w:rsidRPr="00D33D64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 </w:t>
            </w:r>
            <w:r w:rsidRPr="00D33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№</w:t>
            </w:r>
          </w:p>
          <w:p w:rsidR="00D33D64" w:rsidRPr="00D33D64" w:rsidRDefault="00D33D64" w:rsidP="00D33D64">
            <w:pPr>
              <w:spacing w:before="240" w:after="60" w:line="240" w:lineRule="auto"/>
              <w:outlineLvl w:val="4"/>
              <w:rPr>
                <w:rFonts w:ascii="Calibri" w:eastAsia="Times New Roman" w:hAnsi="Calibri" w:cs="Calibri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D33D64">
              <w:rPr>
                <w:rFonts w:ascii="Calibri" w:eastAsia="Times New Roman" w:hAnsi="Calibri" w:cs="Calibri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  <w:p w:rsidR="00D33D64" w:rsidRPr="00D33D64" w:rsidRDefault="00D33D64" w:rsidP="00D33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D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D33D64" w:rsidRPr="00D33D64" w:rsidRDefault="00D33D64" w:rsidP="00D33D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«15» июля 2011 г. </w:t>
      </w:r>
    </w:p>
    <w:p w:rsidR="00D33D64" w:rsidRPr="00D33D64" w:rsidRDefault="00D33D64" w:rsidP="00D33D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                                       </w:t>
      </w:r>
    </w:p>
    <w:p w:rsidR="00D33D64" w:rsidRPr="00D33D64" w:rsidRDefault="00D33D64" w:rsidP="00D33D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</w:t>
      </w:r>
    </w:p>
    <w:p w:rsidR="00D33D64" w:rsidRPr="002A733D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объявлении конкурса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</w:t>
      </w:r>
    </w:p>
    <w:p w:rsidR="00D33D64" w:rsidRPr="00D33D64" w:rsidRDefault="00D33D64" w:rsidP="00D33D6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33D6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           </w:t>
      </w: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В соответствии с  Федеральным законом РФ от №25-ФЗ «О муниципальной службе в Российской Федерации», Законом Санкт-Петербурга от 15.02.2000г. №53-8 «О регулировании отдельных вопросов муниципальной службы в Санкт-Петербурге», ст.38 Устава Муниципального образования, Положением «О порядке проведения конкурса на замещение должности муниципальной службы в местной Администрации и аппарате муниципального Совета муниципального образования Лиговка-Ямская», утвержденным Решением Муниципального Совета №157 от 19.05.2011 г., в связи с введением в действие с 01.09.2011 г. новой структуры местной Администрации и нового штатного расписания,</w:t>
      </w:r>
    </w:p>
    <w:p w:rsidR="00D33D64" w:rsidRPr="00D33D64" w:rsidRDefault="00D33D64" w:rsidP="00D33D6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33D6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33D64" w:rsidRPr="00D33D64" w:rsidRDefault="00D33D64" w:rsidP="00D33D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 О С Т А  Н О В Л Я Ю :</w:t>
      </w:r>
    </w:p>
    <w:p w:rsidR="00D33D64" w:rsidRPr="00D33D64" w:rsidRDefault="00D33D64" w:rsidP="00D33D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1.Провести конкурс на замещение вакантных должностей муниципальной службы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– руководителя структурного подразделения  благоустройства и общественных работ Местной Администрации Муниципального образования Лиговка- Ямская;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руководителя структурного подразделения  планово-экономической работы Местной Администрации Муниципального образования Лиговка- Ямская;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2.Объявить о приеме документов для участия в конкурсе, опубликовав  порядок и условия его проведения  в средствах массовой информации Муниципального образования Лиговка-Ямская,  на официальном сайте. Проект трудового договора разместить на официальном сайте.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3.Предварительная дата подведения итогов конкурса 25.08.2011 г.  в 10.00 по адресу: Санкт-Петербург, ул. Харьковская, д. 6.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3D64" w:rsidRPr="00D33D64" w:rsidRDefault="00D33D64" w:rsidP="00D33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4.Настоящее постановление вступает в силу после официального опубликования   (обнародования).</w:t>
      </w:r>
    </w:p>
    <w:p w:rsidR="00D33D64" w:rsidRPr="00D33D64" w:rsidRDefault="00D33D64" w:rsidP="00D33D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3D64" w:rsidRPr="00D33D64" w:rsidRDefault="00D33D64" w:rsidP="00D33D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3D64" w:rsidRPr="00D33D64" w:rsidRDefault="00D33D64" w:rsidP="00D33D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33D64" w:rsidRPr="00D33D64" w:rsidRDefault="00D33D64" w:rsidP="00D33D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 О.В. Заика</w:t>
      </w:r>
    </w:p>
    <w:p w:rsidR="00A35984" w:rsidRDefault="00A35984"/>
    <w:sectPr w:rsidR="00A35984" w:rsidSect="00A35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33D64"/>
    <w:rsid w:val="002A733D"/>
    <w:rsid w:val="0036246E"/>
    <w:rsid w:val="009F1181"/>
    <w:rsid w:val="00A35984"/>
    <w:rsid w:val="00D33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984"/>
  </w:style>
  <w:style w:type="paragraph" w:styleId="1">
    <w:name w:val="heading 1"/>
    <w:basedOn w:val="a"/>
    <w:link w:val="10"/>
    <w:uiPriority w:val="9"/>
    <w:qFormat/>
    <w:rsid w:val="00D33D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33D6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D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33D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33D64"/>
  </w:style>
  <w:style w:type="paragraph" w:customStyle="1" w:styleId="heading">
    <w:name w:val="heading"/>
    <w:basedOn w:val="a"/>
    <w:rsid w:val="00D33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3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D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2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1634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4</cp:revision>
  <dcterms:created xsi:type="dcterms:W3CDTF">2015-06-22T14:37:00Z</dcterms:created>
  <dcterms:modified xsi:type="dcterms:W3CDTF">2015-09-29T06:23:00Z</dcterms:modified>
</cp:coreProperties>
</file>