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96" w:type="dxa"/>
        <w:jc w:val="center"/>
        <w:tblInd w:w="491" w:type="dxa"/>
        <w:tblLayout w:type="fixed"/>
        <w:tblLook w:val="0000"/>
      </w:tblPr>
      <w:tblGrid>
        <w:gridCol w:w="4045"/>
        <w:gridCol w:w="4165"/>
        <w:gridCol w:w="1277"/>
        <w:gridCol w:w="109"/>
      </w:tblGrid>
      <w:tr w:rsidR="0049380B" w:rsidRPr="001B08EC" w:rsidTr="00205EAA">
        <w:trPr>
          <w:cantSplit/>
          <w:trHeight w:val="1920"/>
          <w:jc w:val="center"/>
        </w:trPr>
        <w:tc>
          <w:tcPr>
            <w:tcW w:w="9596" w:type="dxa"/>
            <w:gridSpan w:val="4"/>
          </w:tcPr>
          <w:p w:rsidR="0049380B" w:rsidRPr="0049380B" w:rsidRDefault="0049380B" w:rsidP="0049380B">
            <w:pPr>
              <w:pStyle w:val="5"/>
              <w:jc w:val="center"/>
              <w:rPr>
                <w:sz w:val="28"/>
                <w:szCs w:val="28"/>
              </w:rPr>
            </w:pPr>
            <w:r w:rsidRPr="0049380B">
              <w:rPr>
                <w:noProof/>
                <w:sz w:val="28"/>
                <w:szCs w:val="28"/>
              </w:rPr>
              <w:drawing>
                <wp:inline distT="0" distB="0" distL="0" distR="0">
                  <wp:extent cx="514350" cy="600075"/>
                  <wp:effectExtent l="19050" t="0" r="0" b="0"/>
                  <wp:docPr id="2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380B" w:rsidRPr="0049380B" w:rsidRDefault="0049380B" w:rsidP="00493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8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49380B" w:rsidRPr="0049380B" w:rsidRDefault="0049380B" w:rsidP="00493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8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49380B" w:rsidRPr="0049380B" w:rsidRDefault="0049380B" w:rsidP="00493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8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49380B" w:rsidRPr="0049380B" w:rsidRDefault="0049380B" w:rsidP="004938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80B" w:rsidRPr="0049380B" w:rsidRDefault="0049380B" w:rsidP="0049380B">
            <w:pPr>
              <w:pStyle w:val="5"/>
              <w:jc w:val="center"/>
              <w:rPr>
                <w:color w:val="000000"/>
                <w:sz w:val="28"/>
                <w:szCs w:val="28"/>
              </w:rPr>
            </w:pPr>
            <w:r w:rsidRPr="0049380B">
              <w:rPr>
                <w:color w:val="000000"/>
                <w:sz w:val="28"/>
                <w:szCs w:val="28"/>
              </w:rPr>
              <w:t>ПОСТАНОВЛЕНИЕ</w:t>
            </w:r>
          </w:p>
        </w:tc>
      </w:tr>
      <w:tr w:rsidR="0049380B" w:rsidRPr="001B08EC" w:rsidTr="00205EAA">
        <w:trPr>
          <w:gridAfter w:val="1"/>
          <w:wAfter w:w="109" w:type="dxa"/>
          <w:cantSplit/>
          <w:trHeight w:val="429"/>
          <w:jc w:val="center"/>
        </w:trPr>
        <w:tc>
          <w:tcPr>
            <w:tcW w:w="8210" w:type="dxa"/>
            <w:gridSpan w:val="2"/>
            <w:vAlign w:val="bottom"/>
          </w:tcPr>
          <w:p w:rsidR="0049380B" w:rsidRPr="001B08EC" w:rsidRDefault="00F077B4" w:rsidP="0049380B">
            <w:pPr>
              <w:tabs>
                <w:tab w:val="left" w:pos="67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22.07.2019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380B" w:rsidRPr="001B08EC" w:rsidRDefault="00F077B4" w:rsidP="00F077B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   35</w:t>
            </w:r>
          </w:p>
        </w:tc>
      </w:tr>
      <w:tr w:rsidR="0049380B" w:rsidRPr="001B08EC" w:rsidTr="00205EAA">
        <w:trPr>
          <w:gridAfter w:val="3"/>
          <w:wAfter w:w="5551" w:type="dxa"/>
          <w:cantSplit/>
          <w:trHeight w:val="798"/>
          <w:jc w:val="center"/>
        </w:trPr>
        <w:tc>
          <w:tcPr>
            <w:tcW w:w="4045" w:type="dxa"/>
          </w:tcPr>
          <w:p w:rsidR="006B7706" w:rsidRDefault="006B7706" w:rsidP="0049380B">
            <w:pPr>
              <w:spacing w:after="0" w:line="240" w:lineRule="auto"/>
              <w:jc w:val="both"/>
              <w:rPr>
                <w:sz w:val="20"/>
              </w:rPr>
            </w:pPr>
          </w:p>
          <w:p w:rsidR="0049380B" w:rsidRPr="006B7706" w:rsidRDefault="00240B63" w:rsidP="00493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6B7706" w:rsidRPr="006B7706">
              <w:rPr>
                <w:rFonts w:ascii="Times New Roman" w:hAnsi="Times New Roman" w:cs="Times New Roman"/>
                <w:sz w:val="20"/>
                <w:szCs w:val="20"/>
              </w:rPr>
              <w:t>О внесении изменений в постановление местной Администрации Муниципального образования Лиговка-Ямская</w:t>
            </w:r>
            <w:r w:rsidR="004157C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B7706">
              <w:rPr>
                <w:rFonts w:ascii="Times New Roman" w:hAnsi="Times New Roman" w:cs="Times New Roman"/>
                <w:sz w:val="20"/>
                <w:szCs w:val="20"/>
              </w:rPr>
              <w:t xml:space="preserve"> № 10 от 23.04.2018 </w:t>
            </w:r>
            <w:r w:rsidR="0049380B" w:rsidRPr="006B77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«Об определении должностных лиц местной Администрации Муниципального образования Лиговка-Ямская уполномоченных составлять протоколы</w:t>
            </w:r>
            <w:r w:rsidR="004157C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,</w:t>
            </w:r>
            <w:r w:rsidR="0049380B" w:rsidRPr="006B77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и утверждени</w:t>
            </w:r>
            <w:r w:rsidR="004157C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и</w:t>
            </w:r>
            <w:r w:rsidR="0049380B" w:rsidRPr="006B77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форм документов отчётности по переданному государственному полномочию»</w:t>
            </w:r>
          </w:p>
          <w:p w:rsidR="0049380B" w:rsidRPr="001B08EC" w:rsidRDefault="0049380B" w:rsidP="004938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936624" w:rsidRPr="00936624" w:rsidRDefault="00936624" w:rsidP="00936624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493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Законом Санкт-Петербурга от 16.01.2008 №</w:t>
      </w:r>
      <w:r w:rsidR="00F846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  по определению должностных лиц местного самоуправления, уполномоченных составлять протоколы об административных правонарушениях», Законом Санкт-Петербурга от 23.09.2009 №420-79 «Об организации местного самоуправления в Санкт-Петербурге», Устав</w:t>
      </w:r>
      <w:r w:rsidR="0049380B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внутригородского Муниципального образования Санкт-Петербурга муниципальный округ Лиговка-Ямская, в целях приведения в соответствие с действующим законодательством нормативно-правовых актов и совершенствования работы местной Администрации</w:t>
      </w:r>
      <w:r w:rsidR="00493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 Лиговка-Ямская</w:t>
      </w: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36624" w:rsidRPr="00936624" w:rsidRDefault="00936624" w:rsidP="00936624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B7706" w:rsidRDefault="006B7706" w:rsidP="006B77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7706">
        <w:rPr>
          <w:rFonts w:ascii="Times New Roman" w:eastAsia="Times New Roman" w:hAnsi="Times New Roman" w:cs="Times New Roman"/>
          <w:sz w:val="24"/>
          <w:szCs w:val="24"/>
        </w:rPr>
        <w:t>1.Внес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B7706">
        <w:rPr>
          <w:rFonts w:ascii="Times New Roman" w:eastAsia="Times New Roman" w:hAnsi="Times New Roman" w:cs="Times New Roman"/>
          <w:sz w:val="24"/>
          <w:szCs w:val="24"/>
        </w:rPr>
        <w:t xml:space="preserve">и в </w:t>
      </w:r>
      <w:r w:rsidRPr="006B7706">
        <w:rPr>
          <w:rFonts w:ascii="Times New Roman" w:hAnsi="Times New Roman" w:cs="Times New Roman"/>
          <w:sz w:val="24"/>
          <w:szCs w:val="24"/>
        </w:rPr>
        <w:t xml:space="preserve">постановление местной Администрации Муниципального образования Лиговка-Ямская № 10 от 23.04.2018 </w:t>
      </w:r>
      <w:r w:rsidRPr="006B7706">
        <w:rPr>
          <w:rFonts w:ascii="Times New Roman" w:eastAsia="Times New Roman" w:hAnsi="Times New Roman" w:cs="Times New Roman"/>
          <w:iCs/>
          <w:sz w:val="24"/>
          <w:szCs w:val="24"/>
        </w:rPr>
        <w:t>«Об определении должностных лиц местной Администрации Муниципального образования Лиговка-Ямская</w:t>
      </w:r>
      <w:r w:rsidR="004157C2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6B7706">
        <w:rPr>
          <w:rFonts w:ascii="Times New Roman" w:eastAsia="Times New Roman" w:hAnsi="Times New Roman" w:cs="Times New Roman"/>
          <w:iCs/>
          <w:sz w:val="24"/>
          <w:szCs w:val="24"/>
        </w:rPr>
        <w:t xml:space="preserve"> уполномоченных составлять протоколы</w:t>
      </w:r>
      <w:r w:rsidR="004157C2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6B7706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утверждени</w:t>
      </w:r>
      <w:r w:rsidR="004157C2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Pr="006B7706">
        <w:rPr>
          <w:rFonts w:ascii="Times New Roman" w:eastAsia="Times New Roman" w:hAnsi="Times New Roman" w:cs="Times New Roman"/>
          <w:iCs/>
          <w:sz w:val="24"/>
          <w:szCs w:val="24"/>
        </w:rPr>
        <w:t xml:space="preserve"> форм документов отчётности по переданному государственному полномочию» </w:t>
      </w:r>
      <w:r w:rsidRPr="006B7706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936624" w:rsidRPr="006B7706" w:rsidRDefault="006B7706" w:rsidP="00C15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A6418D">
        <w:rPr>
          <w:rFonts w:ascii="Times New Roman" w:hAnsi="Times New Roman" w:cs="Times New Roman"/>
          <w:sz w:val="24"/>
          <w:szCs w:val="24"/>
        </w:rPr>
        <w:t>Включить в</w:t>
      </w:r>
      <w:r>
        <w:rPr>
          <w:rFonts w:ascii="Times New Roman" w:hAnsi="Times New Roman" w:cs="Times New Roman"/>
          <w:sz w:val="24"/>
          <w:szCs w:val="24"/>
        </w:rPr>
        <w:t xml:space="preserve"> переч</w:t>
      </w:r>
      <w:r w:rsidR="00A6418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 w:rsidR="00A6418D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7706">
        <w:rPr>
          <w:rFonts w:ascii="Times New Roman" w:hAnsi="Times New Roman" w:cs="Times New Roman"/>
          <w:sz w:val="24"/>
          <w:szCs w:val="24"/>
        </w:rPr>
        <w:t>должностных лиц органов местного самоуправления внутригородского  Муниципального образования Санкт-Петербурга муниципальный округ Лиговка-Ямская, уполномоченных составлять протоколы об административных правонарушениях, предусмотренных Законом Санкт</w:t>
      </w:r>
      <w:r w:rsidR="00C15B3D">
        <w:rPr>
          <w:rFonts w:ascii="Times New Roman" w:hAnsi="Times New Roman" w:cs="Times New Roman"/>
          <w:sz w:val="24"/>
          <w:szCs w:val="24"/>
        </w:rPr>
        <w:t>-</w:t>
      </w:r>
      <w:r w:rsidRPr="006B7706">
        <w:rPr>
          <w:rFonts w:ascii="Times New Roman" w:hAnsi="Times New Roman" w:cs="Times New Roman"/>
          <w:sz w:val="24"/>
          <w:szCs w:val="24"/>
        </w:rPr>
        <w:t>Петербурга от 12.05.2010</w:t>
      </w:r>
      <w:r w:rsidR="00C15B3D">
        <w:rPr>
          <w:rFonts w:ascii="Times New Roman" w:hAnsi="Times New Roman" w:cs="Times New Roman"/>
          <w:sz w:val="24"/>
          <w:szCs w:val="24"/>
        </w:rPr>
        <w:t xml:space="preserve"> </w:t>
      </w:r>
      <w:r w:rsidRPr="006B7706">
        <w:rPr>
          <w:rFonts w:ascii="Times New Roman" w:hAnsi="Times New Roman" w:cs="Times New Roman"/>
          <w:sz w:val="24"/>
          <w:szCs w:val="24"/>
        </w:rPr>
        <w:t>№ 273-70 «Об административных правонарушениях в Санкт</w:t>
      </w:r>
      <w:r w:rsidR="00C15B3D">
        <w:rPr>
          <w:rFonts w:ascii="Times New Roman" w:hAnsi="Times New Roman" w:cs="Times New Roman"/>
          <w:sz w:val="24"/>
          <w:szCs w:val="24"/>
        </w:rPr>
        <w:t>-</w:t>
      </w:r>
      <w:r w:rsidRPr="006B7706">
        <w:rPr>
          <w:rFonts w:ascii="Times New Roman" w:hAnsi="Times New Roman" w:cs="Times New Roman"/>
          <w:sz w:val="24"/>
          <w:szCs w:val="24"/>
        </w:rPr>
        <w:t>Петербурге»</w:t>
      </w:r>
      <w:r w:rsidR="00C15B3D">
        <w:rPr>
          <w:rFonts w:ascii="Times New Roman" w:hAnsi="Times New Roman" w:cs="Times New Roman"/>
          <w:sz w:val="24"/>
          <w:szCs w:val="24"/>
        </w:rPr>
        <w:t xml:space="preserve"> </w:t>
      </w:r>
      <w:r w:rsidR="00A6418D">
        <w:rPr>
          <w:rFonts w:ascii="Times New Roman" w:hAnsi="Times New Roman" w:cs="Times New Roman"/>
          <w:sz w:val="24"/>
          <w:szCs w:val="24"/>
        </w:rPr>
        <w:t xml:space="preserve">главного </w:t>
      </w:r>
      <w:r w:rsidR="00C15B3D">
        <w:rPr>
          <w:rFonts w:ascii="Times New Roman" w:hAnsi="Times New Roman" w:cs="Times New Roman"/>
          <w:sz w:val="24"/>
          <w:szCs w:val="24"/>
        </w:rPr>
        <w:t>с</w:t>
      </w:r>
      <w:r w:rsidR="00C15B3D" w:rsidRPr="00C15B3D">
        <w:rPr>
          <w:rFonts w:ascii="Times New Roman" w:hAnsi="Times New Roman" w:cs="Times New Roman"/>
          <w:sz w:val="24"/>
          <w:szCs w:val="24"/>
        </w:rPr>
        <w:t>пециалист</w:t>
      </w:r>
      <w:r w:rsidR="00C15B3D">
        <w:rPr>
          <w:rFonts w:ascii="Times New Roman" w:hAnsi="Times New Roman" w:cs="Times New Roman"/>
          <w:sz w:val="24"/>
          <w:szCs w:val="24"/>
        </w:rPr>
        <w:t>а</w:t>
      </w:r>
      <w:r w:rsidR="00C15B3D" w:rsidRPr="00C15B3D">
        <w:rPr>
          <w:rFonts w:ascii="Times New Roman" w:hAnsi="Times New Roman" w:cs="Times New Roman"/>
          <w:sz w:val="24"/>
          <w:szCs w:val="24"/>
        </w:rPr>
        <w:t xml:space="preserve"> </w:t>
      </w:r>
      <w:r w:rsidR="00A6418D">
        <w:rPr>
          <w:rFonts w:ascii="Times New Roman" w:hAnsi="Times New Roman" w:cs="Times New Roman"/>
          <w:sz w:val="24"/>
          <w:szCs w:val="24"/>
        </w:rPr>
        <w:t>организационного отдела</w:t>
      </w:r>
      <w:r w:rsidR="00C15B3D">
        <w:rPr>
          <w:rFonts w:ascii="Times New Roman" w:hAnsi="Times New Roman" w:cs="Times New Roman"/>
          <w:sz w:val="24"/>
          <w:szCs w:val="24"/>
        </w:rPr>
        <w:t xml:space="preserve"> </w:t>
      </w:r>
      <w:r w:rsidR="00A6418D" w:rsidRPr="006B7706">
        <w:rPr>
          <w:rFonts w:ascii="Times New Roman" w:eastAsia="Times New Roman" w:hAnsi="Times New Roman" w:cs="Times New Roman"/>
          <w:iCs/>
          <w:sz w:val="24"/>
          <w:szCs w:val="24"/>
        </w:rPr>
        <w:t>местной Администрации Муниципального образования Лиговка-Ямская</w:t>
      </w:r>
      <w:r w:rsidR="00A6418D" w:rsidRPr="006B7706">
        <w:rPr>
          <w:rFonts w:ascii="Times New Roman" w:hAnsi="Times New Roman" w:cs="Times New Roman"/>
          <w:sz w:val="24"/>
          <w:szCs w:val="24"/>
        </w:rPr>
        <w:t xml:space="preserve"> </w:t>
      </w:r>
      <w:r w:rsidR="00936624" w:rsidRPr="006B7706">
        <w:rPr>
          <w:rFonts w:ascii="Times New Roman" w:hAnsi="Times New Roman" w:cs="Times New Roman"/>
          <w:sz w:val="24"/>
          <w:szCs w:val="24"/>
        </w:rPr>
        <w:t>согласно Приложению № 1 к настоящему Постановлению.</w:t>
      </w:r>
    </w:p>
    <w:p w:rsidR="00C5328D" w:rsidRDefault="006410BC" w:rsidP="00C5328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072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.Опубликовать настоящее постановление в официальном печатном издании Муниципального Совета Муниципального образования Лиговка-Ямская – газете </w:t>
      </w:r>
      <w:r w:rsidR="002072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«Лиговка-Ямская»</w:t>
      </w:r>
      <w:r w:rsidR="009578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в информационно-телекоммуникационной сети «Интернет» на официальном сайте Муниципального образования Лиговка-Ямская. </w:t>
      </w:r>
    </w:p>
    <w:p w:rsidR="00C5328D" w:rsidRDefault="006410BC" w:rsidP="00C5328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.Настоящее Постановление вступает в с</w:t>
      </w:r>
      <w:r w:rsidR="00EF7F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илу на следующий день после дня его </w:t>
      </w:r>
      <w:r w:rsidR="00D24C4E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официального опубликования (обна</w:t>
      </w:r>
      <w:r w:rsidR="00EF7F32">
        <w:rPr>
          <w:rFonts w:ascii="Times New Roman" w:eastAsia="Times New Roman" w:hAnsi="Times New Roman" w:cs="Times New Roman"/>
          <w:color w:val="000000"/>
          <w:sz w:val="24"/>
          <w:szCs w:val="24"/>
        </w:rPr>
        <w:t>родования</w:t>
      </w:r>
      <w:r w:rsidR="00D24C4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EF7F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36624" w:rsidRPr="00C5328D" w:rsidRDefault="006410BC" w:rsidP="00C5328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936624"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 Постановления оставляю за собой.</w:t>
      </w:r>
    </w:p>
    <w:p w:rsidR="006410BC" w:rsidRPr="00936624" w:rsidRDefault="006410BC" w:rsidP="0049380B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6624" w:rsidRPr="00936624" w:rsidRDefault="00936624" w:rsidP="004938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49380B" w:rsidRDefault="00936624" w:rsidP="006410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 мес</w:t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тной Администрации</w:t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6410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 w:rsidR="0049380B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</w:t>
      </w:r>
      <w:r w:rsidR="002072C0" w:rsidRPr="00493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О.Ю. Буканова</w:t>
      </w: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A6418D" w:rsidRDefault="00A6418D" w:rsidP="00616D74">
      <w:pPr>
        <w:pStyle w:val="a8"/>
        <w:ind w:firstLine="0"/>
        <w:rPr>
          <w:sz w:val="16"/>
          <w:szCs w:val="16"/>
        </w:rPr>
      </w:pPr>
    </w:p>
    <w:p w:rsidR="00616D74" w:rsidRDefault="00616D74" w:rsidP="00616D74">
      <w:pPr>
        <w:pStyle w:val="a8"/>
        <w:ind w:firstLine="0"/>
        <w:rPr>
          <w:sz w:val="16"/>
          <w:szCs w:val="16"/>
        </w:rPr>
      </w:pPr>
    </w:p>
    <w:p w:rsidR="00616D74" w:rsidRPr="001E6122" w:rsidRDefault="00A6418D" w:rsidP="00616D74">
      <w:pPr>
        <w:pStyle w:val="a8"/>
        <w:ind w:firstLine="0"/>
        <w:rPr>
          <w:sz w:val="16"/>
          <w:szCs w:val="16"/>
        </w:rPr>
      </w:pPr>
      <w:r>
        <w:rPr>
          <w:sz w:val="16"/>
          <w:szCs w:val="16"/>
        </w:rPr>
        <w:t>В.И.</w:t>
      </w:r>
      <w:r w:rsidR="00616D74" w:rsidRPr="001E6122">
        <w:rPr>
          <w:sz w:val="16"/>
          <w:szCs w:val="16"/>
        </w:rPr>
        <w:t xml:space="preserve"> Родин</w:t>
      </w:r>
    </w:p>
    <w:p w:rsidR="00616D74" w:rsidRPr="00346C76" w:rsidRDefault="00616D74" w:rsidP="00616D74">
      <w:pPr>
        <w:pStyle w:val="a8"/>
        <w:ind w:firstLine="0"/>
        <w:rPr>
          <w:sz w:val="16"/>
          <w:szCs w:val="16"/>
        </w:rPr>
      </w:pPr>
      <w:r w:rsidRPr="001E6122">
        <w:rPr>
          <w:sz w:val="16"/>
          <w:szCs w:val="16"/>
        </w:rPr>
        <w:t>717-87-44</w:t>
      </w:r>
    </w:p>
    <w:p w:rsidR="00936624" w:rsidRPr="0049380B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br w:type="page"/>
      </w:r>
      <w:r w:rsidRPr="0049380B">
        <w:rPr>
          <w:rFonts w:ascii="Times New Roman" w:eastAsia="Times New Roman" w:hAnsi="Times New Roman" w:cs="Times New Roman"/>
          <w:iCs/>
          <w:color w:val="000000"/>
        </w:rPr>
        <w:lastRenderedPageBreak/>
        <w:t>Приложение №</w:t>
      </w:r>
      <w:r w:rsidR="006410BC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Pr="0049380B">
        <w:rPr>
          <w:rFonts w:ascii="Times New Roman" w:eastAsia="Times New Roman" w:hAnsi="Times New Roman" w:cs="Times New Roman"/>
          <w:iCs/>
          <w:color w:val="000000"/>
        </w:rPr>
        <w:t>1</w:t>
      </w:r>
    </w:p>
    <w:p w:rsidR="00936624" w:rsidRPr="0049380B" w:rsidRDefault="00936624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iCs/>
          <w:color w:val="000000"/>
        </w:rPr>
        <w:t>к Постановлению местной Администрации</w:t>
      </w:r>
    </w:p>
    <w:p w:rsidR="006410BC" w:rsidRDefault="00936624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iCs/>
          <w:color w:val="000000"/>
        </w:rPr>
      </w:pPr>
      <w:r w:rsidRPr="0049380B">
        <w:rPr>
          <w:rFonts w:ascii="Times New Roman" w:eastAsia="Times New Roman" w:hAnsi="Times New Roman" w:cs="Times New Roman"/>
          <w:iCs/>
          <w:color w:val="000000"/>
        </w:rPr>
        <w:t>Муниципального образования</w:t>
      </w:r>
      <w:r w:rsidR="006410BC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="003B718F" w:rsidRPr="0049380B">
        <w:rPr>
          <w:rFonts w:ascii="Times New Roman" w:eastAsia="Times New Roman" w:hAnsi="Times New Roman" w:cs="Times New Roman"/>
          <w:iCs/>
          <w:color w:val="000000"/>
        </w:rPr>
        <w:t>Лиговка-Ямская</w:t>
      </w:r>
      <w:r w:rsidR="007937E2">
        <w:rPr>
          <w:rFonts w:ascii="Times New Roman" w:eastAsia="Times New Roman" w:hAnsi="Times New Roman" w:cs="Times New Roman"/>
          <w:iCs/>
          <w:color w:val="000000"/>
        </w:rPr>
        <w:t xml:space="preserve"> № </w:t>
      </w:r>
      <w:r w:rsidR="00A6418D">
        <w:rPr>
          <w:rFonts w:ascii="Times New Roman" w:eastAsia="Times New Roman" w:hAnsi="Times New Roman" w:cs="Times New Roman"/>
          <w:iCs/>
          <w:color w:val="000000"/>
        </w:rPr>
        <w:t>___</w:t>
      </w:r>
    </w:p>
    <w:p w:rsidR="00936624" w:rsidRPr="0049380B" w:rsidRDefault="006410BC" w:rsidP="0093662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</w:rPr>
        <w:t xml:space="preserve">от </w:t>
      </w:r>
      <w:r w:rsidR="00A6418D">
        <w:rPr>
          <w:rFonts w:ascii="Times New Roman" w:eastAsia="Times New Roman" w:hAnsi="Times New Roman" w:cs="Times New Roman"/>
          <w:iCs/>
          <w:color w:val="000000"/>
        </w:rPr>
        <w:t>«___»___________</w:t>
      </w:r>
      <w:r w:rsidR="007937E2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</w:rPr>
        <w:t>201</w:t>
      </w:r>
      <w:r w:rsidR="00A6418D">
        <w:rPr>
          <w:rFonts w:ascii="Times New Roman" w:eastAsia="Times New Roman" w:hAnsi="Times New Roman" w:cs="Times New Roman"/>
          <w:iCs/>
          <w:color w:val="000000"/>
        </w:rPr>
        <w:t>9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года</w:t>
      </w:r>
    </w:p>
    <w:p w:rsidR="00936624" w:rsidRPr="0049380B" w:rsidRDefault="00936624" w:rsidP="0049380B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6624" w:rsidRDefault="00936624" w:rsidP="0049380B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10BC" w:rsidRDefault="006410BC" w:rsidP="0049380B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10BC" w:rsidRDefault="006410BC" w:rsidP="0049380B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10BC" w:rsidRPr="0049380B" w:rsidRDefault="006410BC" w:rsidP="0049380B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6624" w:rsidRPr="0049380B" w:rsidRDefault="00936624" w:rsidP="004938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ПЕРЕЧЕНЬ</w:t>
      </w:r>
    </w:p>
    <w:p w:rsidR="00271F66" w:rsidRDefault="00271F66" w:rsidP="0049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271F6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должностных лиц местной Администрации Муниципального образования </w:t>
      </w:r>
    </w:p>
    <w:p w:rsidR="00271F66" w:rsidRDefault="00271F66" w:rsidP="0049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271F66">
        <w:rPr>
          <w:rFonts w:ascii="Times New Roman" w:eastAsia="Times New Roman" w:hAnsi="Times New Roman" w:cs="Times New Roman"/>
          <w:b/>
          <w:iCs/>
          <w:sz w:val="24"/>
          <w:szCs w:val="24"/>
        </w:rPr>
        <w:t>Лиговка-Ямская</w:t>
      </w:r>
      <w:r w:rsidR="00936624" w:rsidRPr="00271F6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,</w:t>
      </w:r>
      <w:r w:rsidR="00936624" w:rsidRPr="004938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уполномоченных составлять протоколы об административных правонарушениях, предусмотренных Законом Санкт–</w:t>
      </w:r>
      <w:r w:rsidR="00BB07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</w:t>
      </w:r>
      <w:r w:rsidR="00936624" w:rsidRPr="004938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етербурга от 12.05.2010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936624" w:rsidRPr="004938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</w:p>
    <w:p w:rsidR="00936624" w:rsidRPr="0049380B" w:rsidRDefault="00936624" w:rsidP="004938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38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№ 273-70 «Об административных правонарушениях в Санкт-Петербурге»</w:t>
      </w:r>
    </w:p>
    <w:p w:rsidR="00936624" w:rsidRPr="00936624" w:rsidRDefault="00936624" w:rsidP="009366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tbl>
      <w:tblPr>
        <w:tblW w:w="8789" w:type="dxa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51"/>
        <w:gridCol w:w="7938"/>
      </w:tblGrid>
      <w:tr w:rsidR="00936624" w:rsidRPr="00936624" w:rsidTr="00BB07E8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№ </w:t>
            </w:r>
            <w:proofErr w:type="gramStart"/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/п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Наименование должности  / структурное подразделение</w:t>
            </w:r>
          </w:p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936624" w:rsidRPr="00936624" w:rsidTr="00BB07E8">
        <w:trPr>
          <w:trHeight w:val="615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366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6624" w:rsidRPr="00936624" w:rsidRDefault="00936624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51220F" w:rsidRPr="00953810" w:rsidRDefault="00936624" w:rsidP="0051220F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5381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Главный специалист</w:t>
            </w:r>
            <w:r w:rsidR="0051220F" w:rsidRPr="0095381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A6418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организационного отдела</w:t>
            </w:r>
            <w:r w:rsidR="0051220F" w:rsidRPr="0095381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936624" w:rsidRPr="00953810" w:rsidRDefault="00A6418D" w:rsidP="0051220F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м</w:t>
            </w:r>
            <w:r w:rsidR="0051220F" w:rsidRPr="0095381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естной Администрации внутригородского муниципального образования Санкт-Петербурга муниципальный округ Лиговка-Ямская  </w:t>
            </w:r>
          </w:p>
          <w:p w:rsidR="00936624" w:rsidRPr="00936624" w:rsidRDefault="00936624" w:rsidP="00936624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</w:tbl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936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936624" w:rsidRPr="00936624" w:rsidRDefault="00936624" w:rsidP="006553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6624">
        <w:rPr>
          <w:rFonts w:ascii="Times New Roman" w:eastAsia="Times New Roman" w:hAnsi="Times New Roman" w:cs="Times New Roman"/>
          <w:i/>
          <w:iCs/>
          <w:color w:val="000000"/>
        </w:rPr>
        <w:t> </w:t>
      </w:r>
      <w:bookmarkStart w:id="0" w:name="_GoBack"/>
      <w:bookmarkEnd w:id="0"/>
    </w:p>
    <w:sectPr w:rsidR="00936624" w:rsidRPr="00936624" w:rsidSect="00573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31A0"/>
    <w:multiLevelType w:val="hybridMultilevel"/>
    <w:tmpl w:val="52FA936E"/>
    <w:lvl w:ilvl="0" w:tplc="3E221F12">
      <w:start w:val="1"/>
      <w:numFmt w:val="decimal"/>
      <w:lvlText w:val="%1."/>
      <w:lvlJc w:val="left"/>
      <w:pPr>
        <w:ind w:left="1383" w:hanging="8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36624"/>
    <w:rsid w:val="000615C3"/>
    <w:rsid w:val="00070A03"/>
    <w:rsid w:val="000835B0"/>
    <w:rsid w:val="000936E1"/>
    <w:rsid w:val="000A7850"/>
    <w:rsid w:val="000E3231"/>
    <w:rsid w:val="0016330D"/>
    <w:rsid w:val="00171142"/>
    <w:rsid w:val="001954E1"/>
    <w:rsid w:val="001B1C5C"/>
    <w:rsid w:val="001D0D80"/>
    <w:rsid w:val="00205EAA"/>
    <w:rsid w:val="002072C0"/>
    <w:rsid w:val="00240B63"/>
    <w:rsid w:val="00271F66"/>
    <w:rsid w:val="002D482C"/>
    <w:rsid w:val="002E7843"/>
    <w:rsid w:val="002F2480"/>
    <w:rsid w:val="00336898"/>
    <w:rsid w:val="003824A5"/>
    <w:rsid w:val="003B718F"/>
    <w:rsid w:val="003C751D"/>
    <w:rsid w:val="003D1845"/>
    <w:rsid w:val="004157C2"/>
    <w:rsid w:val="0049380B"/>
    <w:rsid w:val="0051220F"/>
    <w:rsid w:val="00573FDA"/>
    <w:rsid w:val="00580071"/>
    <w:rsid w:val="005B0743"/>
    <w:rsid w:val="00616D74"/>
    <w:rsid w:val="006410BC"/>
    <w:rsid w:val="0064297C"/>
    <w:rsid w:val="00655390"/>
    <w:rsid w:val="00661259"/>
    <w:rsid w:val="00677DB5"/>
    <w:rsid w:val="006B7706"/>
    <w:rsid w:val="006E71BF"/>
    <w:rsid w:val="00724C98"/>
    <w:rsid w:val="007816B1"/>
    <w:rsid w:val="007937E2"/>
    <w:rsid w:val="007B7E12"/>
    <w:rsid w:val="00850666"/>
    <w:rsid w:val="00873557"/>
    <w:rsid w:val="00892644"/>
    <w:rsid w:val="008C7FDE"/>
    <w:rsid w:val="008D7BAC"/>
    <w:rsid w:val="00924604"/>
    <w:rsid w:val="00936624"/>
    <w:rsid w:val="00953810"/>
    <w:rsid w:val="00957853"/>
    <w:rsid w:val="00962120"/>
    <w:rsid w:val="00A02D75"/>
    <w:rsid w:val="00A24F5B"/>
    <w:rsid w:val="00A6418D"/>
    <w:rsid w:val="00AE0B39"/>
    <w:rsid w:val="00AE20D3"/>
    <w:rsid w:val="00B208DC"/>
    <w:rsid w:val="00B42CED"/>
    <w:rsid w:val="00B62F39"/>
    <w:rsid w:val="00B8332D"/>
    <w:rsid w:val="00B94B4C"/>
    <w:rsid w:val="00BB07E8"/>
    <w:rsid w:val="00BC793B"/>
    <w:rsid w:val="00C15B3D"/>
    <w:rsid w:val="00C366D1"/>
    <w:rsid w:val="00C45358"/>
    <w:rsid w:val="00C5328D"/>
    <w:rsid w:val="00CD5971"/>
    <w:rsid w:val="00CF3B7A"/>
    <w:rsid w:val="00D24C4E"/>
    <w:rsid w:val="00D25D3C"/>
    <w:rsid w:val="00DC137D"/>
    <w:rsid w:val="00DE21E2"/>
    <w:rsid w:val="00EF7F32"/>
    <w:rsid w:val="00F077B4"/>
    <w:rsid w:val="00F1589F"/>
    <w:rsid w:val="00F411B9"/>
    <w:rsid w:val="00F50B44"/>
    <w:rsid w:val="00F8467E"/>
    <w:rsid w:val="00F86E0E"/>
    <w:rsid w:val="00FD1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480"/>
  </w:style>
  <w:style w:type="paragraph" w:styleId="5">
    <w:name w:val="heading 5"/>
    <w:basedOn w:val="a"/>
    <w:link w:val="50"/>
    <w:uiPriority w:val="9"/>
    <w:qFormat/>
    <w:rsid w:val="0093662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366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936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366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6624"/>
  </w:style>
  <w:style w:type="paragraph" w:styleId="a5">
    <w:name w:val="Balloon Text"/>
    <w:basedOn w:val="a"/>
    <w:link w:val="a6"/>
    <w:uiPriority w:val="99"/>
    <w:semiHidden/>
    <w:unhideWhenUsed/>
    <w:rsid w:val="0093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62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B7706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616D74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616D74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93662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366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936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366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6624"/>
  </w:style>
  <w:style w:type="paragraph" w:styleId="a5">
    <w:name w:val="Balloon Text"/>
    <w:basedOn w:val="a"/>
    <w:link w:val="a6"/>
    <w:uiPriority w:val="99"/>
    <w:semiHidden/>
    <w:unhideWhenUsed/>
    <w:rsid w:val="0093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6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7" w:color="auto"/>
            <w:right w:val="none" w:sz="0" w:space="0" w:color="auto"/>
          </w:divBdr>
        </w:div>
        <w:div w:id="12522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4" w:color="auto"/>
            <w:right w:val="none" w:sz="0" w:space="0" w:color="auto"/>
          </w:divBdr>
        </w:div>
        <w:div w:id="3201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8</cp:revision>
  <cp:lastPrinted>2019-07-22T06:03:00Z</cp:lastPrinted>
  <dcterms:created xsi:type="dcterms:W3CDTF">2019-07-16T15:21:00Z</dcterms:created>
  <dcterms:modified xsi:type="dcterms:W3CDTF">2019-07-24T08:31:00Z</dcterms:modified>
</cp:coreProperties>
</file>