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7B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E73EA8">
        <w:rPr>
          <w:rFonts w:ascii="Times New Roman" w:hAnsi="Times New Roman" w:cs="Times New Roman"/>
          <w:b/>
          <w:caps/>
          <w:sz w:val="40"/>
          <w:szCs w:val="40"/>
        </w:rPr>
        <w:t xml:space="preserve">Уважаемые </w:t>
      </w:r>
      <w:r>
        <w:rPr>
          <w:rFonts w:ascii="Times New Roman" w:hAnsi="Times New Roman" w:cs="Times New Roman"/>
          <w:b/>
          <w:caps/>
          <w:sz w:val="40"/>
          <w:szCs w:val="40"/>
        </w:rPr>
        <w:t>ПРЕДПРИНИМАТЕЛИ</w:t>
      </w:r>
      <w:r w:rsidRPr="00E73EA8">
        <w:rPr>
          <w:rFonts w:ascii="Times New Roman" w:hAnsi="Times New Roman" w:cs="Times New Roman"/>
          <w:b/>
          <w:caps/>
          <w:sz w:val="40"/>
          <w:szCs w:val="40"/>
        </w:rPr>
        <w:t xml:space="preserve"> Муниципального образования Лиговка-Ямская!</w:t>
      </w:r>
    </w:p>
    <w:p w:rsidR="008F127B" w:rsidRPr="00E73EA8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</w:p>
    <w:p w:rsidR="001F68F0" w:rsidRPr="001F68F0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F68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Постановлением Правительства РФ от 21.11.2018 года  </w:t>
      </w:r>
    </w:p>
    <w:p w:rsidR="001F68F0" w:rsidRPr="001F68F0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F68F0">
        <w:rPr>
          <w:rFonts w:ascii="Times New Roman" w:hAnsi="Times New Roman" w:cs="Times New Roman"/>
          <w:b/>
          <w:color w:val="FF0000"/>
          <w:sz w:val="24"/>
          <w:szCs w:val="24"/>
        </w:rPr>
        <w:t>№ 1398</w:t>
      </w:r>
      <w:r w:rsidR="001F68F0" w:rsidRPr="001F68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F68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«Об утверждении Правил организации и проведения </w:t>
      </w:r>
    </w:p>
    <w:p w:rsidR="008F127B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F68F0">
        <w:rPr>
          <w:rFonts w:ascii="Times New Roman" w:hAnsi="Times New Roman" w:cs="Times New Roman"/>
          <w:b/>
          <w:color w:val="FF0000"/>
          <w:sz w:val="24"/>
          <w:szCs w:val="24"/>
        </w:rPr>
        <w:t>контрольной закупки при осуществлении отдельных видов государственного контроля (надзора)» регламентирован порядок проведения контрольных закупок</w:t>
      </w:r>
    </w:p>
    <w:p w:rsidR="001F68F0" w:rsidRPr="001F68F0" w:rsidRDefault="001F68F0" w:rsidP="001F68F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F68F0" w:rsidRDefault="001F68F0" w:rsidP="001F6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27B" w:rsidRDefault="008F127B" w:rsidP="001F6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68F0">
        <w:rPr>
          <w:rFonts w:ascii="Times New Roman" w:hAnsi="Times New Roman" w:cs="Times New Roman"/>
          <w:sz w:val="24"/>
          <w:szCs w:val="24"/>
        </w:rPr>
        <w:t xml:space="preserve">Указывается, что контрольная закупка проводится в установленных федеральными законами случаях и по основаниям, установленным Федеральным законом </w:t>
      </w:r>
      <w:r w:rsidR="00E07ADE">
        <w:rPr>
          <w:rFonts w:ascii="Times New Roman" w:hAnsi="Times New Roman" w:cs="Times New Roman"/>
          <w:sz w:val="24"/>
          <w:szCs w:val="24"/>
        </w:rPr>
        <w:t>«</w:t>
      </w:r>
      <w:r w:rsidRPr="001F68F0">
        <w:rPr>
          <w:rFonts w:ascii="Times New Roman" w:hAnsi="Times New Roman" w:cs="Times New Roman"/>
          <w:sz w:val="24"/>
          <w:szCs w:val="24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07ADE">
        <w:rPr>
          <w:rFonts w:ascii="Times New Roman" w:hAnsi="Times New Roman" w:cs="Times New Roman"/>
          <w:sz w:val="24"/>
          <w:szCs w:val="24"/>
        </w:rPr>
        <w:t>»</w:t>
      </w:r>
      <w:r w:rsidRPr="001F68F0">
        <w:rPr>
          <w:rFonts w:ascii="Times New Roman" w:hAnsi="Times New Roman" w:cs="Times New Roman"/>
          <w:sz w:val="24"/>
          <w:szCs w:val="24"/>
        </w:rPr>
        <w:t xml:space="preserve"> для проведения внеплановых выездных проверок.</w:t>
      </w:r>
      <w:proofErr w:type="gramEnd"/>
      <w:r w:rsidRPr="001F68F0">
        <w:rPr>
          <w:rFonts w:ascii="Times New Roman" w:hAnsi="Times New Roman" w:cs="Times New Roman"/>
          <w:sz w:val="24"/>
          <w:szCs w:val="24"/>
        </w:rPr>
        <w:t xml:space="preserve"> Контрольная закупка проводится в случаях, если оценка соблюдения требований, установленных законодательством, при продаже товаров, выполнении работ и оказании услуг потребителям может быть осуществлена только в рамках проведения контрольной закупки. В иных случаях проводится внеплановая проверка.</w:t>
      </w:r>
    </w:p>
    <w:p w:rsidR="001F68F0" w:rsidRPr="001F68F0" w:rsidRDefault="001F68F0" w:rsidP="001F6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 xml:space="preserve">Положениями о видах федерального государственного контроля (надзора), при организации которых применяется </w:t>
      </w:r>
      <w:proofErr w:type="spellStart"/>
      <w:r w:rsidRPr="001F68F0">
        <w:rPr>
          <w:rFonts w:ascii="Times New Roman" w:hAnsi="Times New Roman" w:cs="Times New Roman"/>
          <w:sz w:val="24"/>
          <w:szCs w:val="24"/>
        </w:rPr>
        <w:t>риск-ориентированный</w:t>
      </w:r>
      <w:proofErr w:type="spellEnd"/>
      <w:r w:rsidRPr="001F68F0">
        <w:rPr>
          <w:rFonts w:ascii="Times New Roman" w:hAnsi="Times New Roman" w:cs="Times New Roman"/>
          <w:sz w:val="24"/>
          <w:szCs w:val="24"/>
        </w:rPr>
        <w:t xml:space="preserve"> подход, может быть предусмотрено использование органами государственного контроля (надзора) для определения </w:t>
      </w:r>
      <w:proofErr w:type="gramStart"/>
      <w:r w:rsidRPr="001F68F0">
        <w:rPr>
          <w:rFonts w:ascii="Times New Roman" w:hAnsi="Times New Roman" w:cs="Times New Roman"/>
          <w:sz w:val="24"/>
          <w:szCs w:val="24"/>
        </w:rPr>
        <w:t>необходимости проведения контрольной закупки индикаторов риска нарушения обязательных требований</w:t>
      </w:r>
      <w:proofErr w:type="gramEnd"/>
      <w:r w:rsidRPr="001F68F0">
        <w:rPr>
          <w:rFonts w:ascii="Times New Roman" w:hAnsi="Times New Roman" w:cs="Times New Roman"/>
          <w:sz w:val="24"/>
          <w:szCs w:val="24"/>
        </w:rPr>
        <w:t>.</w:t>
      </w:r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68F0">
        <w:rPr>
          <w:rFonts w:ascii="Times New Roman" w:hAnsi="Times New Roman" w:cs="Times New Roman"/>
          <w:sz w:val="24"/>
          <w:szCs w:val="24"/>
        </w:rPr>
        <w:t>Постановлением установлены, в частности:</w:t>
      </w:r>
      <w:proofErr w:type="gramEnd"/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- порядок принятия решения о проведении контрольной закупки;</w:t>
      </w:r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- требования к содержанию приказа о проведении контрольной закупки;</w:t>
      </w:r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- особенности проведения контрольной закупки с использованием наличных денежных средств или безналичных расчетов;</w:t>
      </w:r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- порядок проведения контрольной закупки;</w:t>
      </w:r>
    </w:p>
    <w:p w:rsidR="008F127B" w:rsidRPr="001F68F0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- сроки составления акта по результатам проведения контрольной закупки и принятия (в случае необходимости) мер по результатам проведения контрольной закупки;</w:t>
      </w:r>
    </w:p>
    <w:p w:rsidR="008F127B" w:rsidRDefault="008F127B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8F0">
        <w:rPr>
          <w:rFonts w:ascii="Times New Roman" w:hAnsi="Times New Roman" w:cs="Times New Roman"/>
          <w:sz w:val="24"/>
          <w:szCs w:val="24"/>
        </w:rPr>
        <w:t>- требования к содержанию акта по результатам контрольной закупки.</w:t>
      </w:r>
    </w:p>
    <w:p w:rsidR="00422896" w:rsidRPr="001F68F0" w:rsidRDefault="00422896" w:rsidP="001F68F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2896" w:rsidRDefault="00422896" w:rsidP="00422896">
      <w:pPr>
        <w:spacing w:after="0" w:line="240" w:lineRule="auto"/>
        <w:ind w:left="5528"/>
        <w:rPr>
          <w:rFonts w:ascii="Times New Roman" w:hAnsi="Times New Roman" w:cs="Times New Roman"/>
          <w:i/>
          <w:sz w:val="24"/>
          <w:szCs w:val="24"/>
        </w:rPr>
      </w:pPr>
      <w:r w:rsidRPr="00422896">
        <w:rPr>
          <w:rFonts w:ascii="Times New Roman" w:hAnsi="Times New Roman" w:cs="Times New Roman"/>
          <w:i/>
          <w:sz w:val="24"/>
          <w:szCs w:val="24"/>
        </w:rPr>
        <w:t xml:space="preserve">При подготовке данной статьи использовалась информация </w:t>
      </w:r>
      <w:proofErr w:type="gramStart"/>
      <w:r w:rsidRPr="00422896">
        <w:rPr>
          <w:rFonts w:ascii="Times New Roman" w:hAnsi="Times New Roman" w:cs="Times New Roman"/>
          <w:i/>
          <w:sz w:val="24"/>
          <w:szCs w:val="24"/>
        </w:rPr>
        <w:t>из</w:t>
      </w:r>
      <w:proofErr w:type="gramEnd"/>
      <w:r w:rsidRPr="0042289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54C07" w:rsidRPr="00422896" w:rsidRDefault="00422896" w:rsidP="00422896">
      <w:pPr>
        <w:spacing w:after="0" w:line="240" w:lineRule="auto"/>
        <w:ind w:left="5528"/>
        <w:rPr>
          <w:rFonts w:ascii="Times New Roman" w:hAnsi="Times New Roman" w:cs="Times New Roman"/>
          <w:sz w:val="24"/>
          <w:szCs w:val="24"/>
        </w:rPr>
      </w:pPr>
      <w:r w:rsidRPr="00422896">
        <w:rPr>
          <w:rFonts w:ascii="Times New Roman" w:hAnsi="Times New Roman" w:cs="Times New Roman"/>
          <w:i/>
          <w:sz w:val="24"/>
          <w:szCs w:val="24"/>
        </w:rPr>
        <w:t>СПС «</w:t>
      </w:r>
      <w:proofErr w:type="spellStart"/>
      <w:r w:rsidRPr="00422896">
        <w:rPr>
          <w:rFonts w:ascii="Times New Roman" w:hAnsi="Times New Roman" w:cs="Times New Roman"/>
          <w:i/>
          <w:sz w:val="24"/>
          <w:szCs w:val="24"/>
        </w:rPr>
        <w:t>КонсультантПлюс</w:t>
      </w:r>
      <w:proofErr w:type="spellEnd"/>
      <w:r w:rsidRPr="00422896">
        <w:rPr>
          <w:rFonts w:ascii="Times New Roman" w:hAnsi="Times New Roman" w:cs="Times New Roman"/>
          <w:i/>
          <w:sz w:val="24"/>
          <w:szCs w:val="24"/>
        </w:rPr>
        <w:t>»</w:t>
      </w:r>
    </w:p>
    <w:sectPr w:rsidR="00954C07" w:rsidRPr="00422896" w:rsidSect="00D831E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27B"/>
    <w:rsid w:val="00101730"/>
    <w:rsid w:val="00185FBC"/>
    <w:rsid w:val="001F68F0"/>
    <w:rsid w:val="00422896"/>
    <w:rsid w:val="008F127B"/>
    <w:rsid w:val="00954C07"/>
    <w:rsid w:val="00E07ADE"/>
    <w:rsid w:val="00F0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1642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6</cp:revision>
  <cp:lastPrinted>2018-11-29T09:35:00Z</cp:lastPrinted>
  <dcterms:created xsi:type="dcterms:W3CDTF">2018-11-29T09:29:00Z</dcterms:created>
  <dcterms:modified xsi:type="dcterms:W3CDTF">2018-11-29T09:39:00Z</dcterms:modified>
</cp:coreProperties>
</file>